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43" w:rsidRPr="007F2C2C" w:rsidRDefault="00CB4543" w:rsidP="00CB4543">
      <w:pPr>
        <w:pStyle w:val="a3"/>
        <w:jc w:val="center"/>
        <w:rPr>
          <w:b/>
          <w:caps/>
          <w:lang w:val="kk-KZ"/>
        </w:rPr>
      </w:pPr>
      <w:r w:rsidRPr="007F2C2C">
        <w:rPr>
          <w:b/>
          <w:lang w:val="kk-KZ"/>
        </w:rPr>
        <w:t>ҚАЗАҚСТАН РЕСПУБЛИКАСЫ БІЛІМ ЖӘНЕ ҒЫЛЫМ МИНИСТРЛІГІ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ӘЛ ФАРАБИ АТЫНДАҒЫ ҚАЗАҚ ҰЛТТЫҚ УНИВЕРСИТЕТІ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Экономика және бизнес жоғары мектебі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Қаржы және есеп кафедрасы</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w:t>
      </w:r>
      <w:r w:rsidRPr="007F2C2C">
        <w:rPr>
          <w:rFonts w:ascii="Times New Roman" w:eastAsia="Times New Roman" w:hAnsi="Times New Roman"/>
          <w:b/>
          <w:sz w:val="24"/>
          <w:szCs w:val="24"/>
          <w:lang w:val="kk-KZ" w:eastAsia="zh-CN"/>
        </w:rPr>
        <w:t>Есеп және аудит – 6В040105</w:t>
      </w:r>
      <w:r w:rsidRPr="007F2C2C">
        <w:rPr>
          <w:rFonts w:ascii="Times New Roman" w:hAnsi="Times New Roman"/>
          <w:b/>
          <w:sz w:val="24"/>
          <w:szCs w:val="24"/>
          <w:lang w:val="kk-KZ"/>
        </w:rPr>
        <w:t>» мамандығы үшін</w:t>
      </w:r>
    </w:p>
    <w:p w:rsidR="00CB4543" w:rsidRPr="007F2C2C" w:rsidRDefault="00CB4543" w:rsidP="00CB4543">
      <w:pPr>
        <w:spacing w:before="120" w:after="0" w:line="360" w:lineRule="auto"/>
        <w:jc w:val="center"/>
        <w:rPr>
          <w:rFonts w:ascii="Times New Roman" w:hAnsi="Times New Roman"/>
          <w:b/>
          <w:sz w:val="24"/>
          <w:szCs w:val="24"/>
          <w:lang w:val="kk-KZ"/>
        </w:rPr>
      </w:pPr>
      <w:r w:rsidRPr="007F2C2C">
        <w:rPr>
          <w:rFonts w:ascii="Times New Roman" w:hAnsi="Times New Roman"/>
          <w:b/>
          <w:bCs/>
          <w:spacing w:val="-20"/>
          <w:sz w:val="24"/>
          <w:szCs w:val="24"/>
          <w:lang w:val="kk-KZ"/>
        </w:rPr>
        <w:t xml:space="preserve">  «Мемлекеттік аудит»  </w:t>
      </w:r>
      <w:r w:rsidRPr="007F2C2C">
        <w:rPr>
          <w:rFonts w:ascii="Times New Roman" w:hAnsi="Times New Roman"/>
          <w:b/>
          <w:sz w:val="24"/>
          <w:szCs w:val="24"/>
          <w:lang w:val="kk-KZ"/>
        </w:rPr>
        <w:t>пəнінен дәрістік тезис</w:t>
      </w:r>
    </w:p>
    <w:p w:rsidR="00CB4543" w:rsidRPr="007F2C2C" w:rsidRDefault="00CB4543" w:rsidP="00CB4543">
      <w:pPr>
        <w:spacing w:after="0" w:line="240" w:lineRule="auto"/>
        <w:ind w:firstLine="567"/>
        <w:jc w:val="both"/>
        <w:rPr>
          <w:rFonts w:ascii="Times New Roman" w:hAnsi="Times New Roman"/>
          <w:b/>
          <w:sz w:val="24"/>
          <w:szCs w:val="24"/>
          <w:lang w:val="kk-KZ"/>
        </w:rPr>
      </w:pPr>
    </w:p>
    <w:p w:rsidR="00CB4543" w:rsidRPr="007F2C2C" w:rsidRDefault="00CB4543" w:rsidP="00CB4543">
      <w:pPr>
        <w:spacing w:after="0" w:line="240" w:lineRule="auto"/>
        <w:jc w:val="center"/>
        <w:rPr>
          <w:rFonts w:ascii="Times New Roman" w:hAnsi="Times New Roman"/>
          <w:b/>
          <w:sz w:val="24"/>
          <w:szCs w:val="24"/>
          <w:lang w:val="kk-KZ"/>
        </w:rPr>
      </w:pPr>
    </w:p>
    <w:p w:rsidR="00CB4543" w:rsidRPr="00C44E82" w:rsidRDefault="00C44E82" w:rsidP="00CB4543">
      <w:pPr>
        <w:jc w:val="center"/>
        <w:rPr>
          <w:rFonts w:ascii="Times New Roman" w:hAnsi="Times New Roman" w:cs="Times New Roman"/>
          <w:b/>
          <w:sz w:val="24"/>
          <w:szCs w:val="24"/>
          <w:lang w:val="kk-KZ"/>
        </w:rPr>
      </w:pPr>
      <w:r w:rsidRPr="00C44E82">
        <w:rPr>
          <w:rFonts w:ascii="Times New Roman" w:hAnsi="Times New Roman" w:cs="Times New Roman"/>
          <w:b/>
          <w:sz w:val="24"/>
          <w:szCs w:val="24"/>
          <w:lang w:val="kk-KZ"/>
        </w:rPr>
        <w:t>6</w:t>
      </w:r>
      <w:r w:rsidR="00CB4543" w:rsidRPr="00C44E82">
        <w:rPr>
          <w:rFonts w:ascii="Times New Roman" w:hAnsi="Times New Roman" w:cs="Times New Roman"/>
          <w:b/>
          <w:sz w:val="24"/>
          <w:szCs w:val="24"/>
          <w:lang w:val="kk-KZ"/>
        </w:rPr>
        <w:t xml:space="preserve"> -тақырып. </w:t>
      </w:r>
      <w:r w:rsidRPr="00C44E82">
        <w:rPr>
          <w:rFonts w:ascii="Times New Roman" w:hAnsi="Times New Roman" w:cs="Times New Roman"/>
          <w:b/>
          <w:bCs/>
          <w:sz w:val="24"/>
          <w:szCs w:val="24"/>
          <w:lang w:val="kk-KZ"/>
        </w:rPr>
        <w:t>Мемлекеттік аудиттің рәсімдік негіздері</w:t>
      </w:r>
    </w:p>
    <w:p w:rsidR="00CB4543" w:rsidRPr="00C44E82" w:rsidRDefault="00CB4543" w:rsidP="00CB4543">
      <w:pPr>
        <w:tabs>
          <w:tab w:val="left" w:pos="851"/>
        </w:tabs>
        <w:spacing w:after="0" w:line="240" w:lineRule="auto"/>
        <w:jc w:val="center"/>
        <w:rPr>
          <w:rFonts w:ascii="Times New Roman" w:hAnsi="Times New Roman" w:cs="Times New Roman"/>
          <w:b/>
          <w:sz w:val="24"/>
          <w:szCs w:val="24"/>
          <w:lang w:val="kk-KZ"/>
        </w:rPr>
      </w:pPr>
    </w:p>
    <w:p w:rsidR="00CB4543" w:rsidRPr="00C44E82" w:rsidRDefault="00CB4543" w:rsidP="00CB4543">
      <w:pPr>
        <w:tabs>
          <w:tab w:val="left" w:pos="851"/>
        </w:tabs>
        <w:spacing w:after="0" w:line="240" w:lineRule="auto"/>
        <w:ind w:firstLine="567"/>
        <w:jc w:val="center"/>
        <w:rPr>
          <w:rFonts w:ascii="Times New Roman" w:hAnsi="Times New Roman" w:cs="Times New Roman"/>
          <w:b/>
          <w:sz w:val="24"/>
          <w:szCs w:val="24"/>
          <w:lang w:val="kk-KZ"/>
        </w:rPr>
      </w:pPr>
    </w:p>
    <w:p w:rsidR="00CB4543" w:rsidRPr="00C44E82" w:rsidRDefault="00CB4543" w:rsidP="00CB4543">
      <w:pPr>
        <w:jc w:val="center"/>
        <w:rPr>
          <w:rFonts w:ascii="Times New Roman" w:hAnsi="Times New Roman" w:cs="Times New Roman"/>
          <w:b/>
          <w:sz w:val="24"/>
          <w:szCs w:val="24"/>
          <w:lang w:val="kk-KZ"/>
        </w:rPr>
      </w:pPr>
      <w:r w:rsidRPr="00C44E82">
        <w:rPr>
          <w:rFonts w:ascii="Times New Roman" w:hAnsi="Times New Roman" w:cs="Times New Roman"/>
          <w:b/>
          <w:sz w:val="24"/>
          <w:szCs w:val="24"/>
          <w:lang w:val="kk-KZ"/>
        </w:rPr>
        <w:t xml:space="preserve">Дәріс сабағының мақсаты: </w:t>
      </w:r>
      <w:r w:rsidR="00C44E82" w:rsidRPr="00C44E82">
        <w:rPr>
          <w:rFonts w:ascii="Times New Roman" w:hAnsi="Times New Roman" w:cs="Times New Roman"/>
          <w:b/>
          <w:bCs/>
          <w:sz w:val="24"/>
          <w:szCs w:val="24"/>
          <w:lang w:val="kk-KZ"/>
        </w:rPr>
        <w:t>Мемлекеттік аудиттің рәсімдік негіздері</w:t>
      </w:r>
      <w:r w:rsidR="00C44E82" w:rsidRPr="00C44E82">
        <w:rPr>
          <w:rFonts w:ascii="Times New Roman" w:hAnsi="Times New Roman" w:cs="Times New Roman"/>
          <w:b/>
          <w:color w:val="000000"/>
          <w:sz w:val="24"/>
          <w:szCs w:val="24"/>
          <w:lang w:val="kk-KZ"/>
        </w:rPr>
        <w:t xml:space="preserve">н </w:t>
      </w:r>
      <w:r w:rsidRPr="00C44E82">
        <w:rPr>
          <w:rFonts w:ascii="Times New Roman" w:hAnsi="Times New Roman" w:cs="Times New Roman"/>
          <w:b/>
          <w:sz w:val="24"/>
          <w:szCs w:val="24"/>
          <w:lang w:val="kk-KZ"/>
        </w:rPr>
        <w:t>айқындау</w:t>
      </w:r>
    </w:p>
    <w:p w:rsidR="00CB4543" w:rsidRDefault="00CB4543" w:rsidP="00CB4543">
      <w:pPr>
        <w:tabs>
          <w:tab w:val="left" w:pos="851"/>
        </w:tabs>
        <w:spacing w:after="0" w:line="240" w:lineRule="auto"/>
        <w:ind w:firstLine="567"/>
        <w:jc w:val="both"/>
        <w:rPr>
          <w:rFonts w:ascii="Times New Roman" w:eastAsia="TimesNewRoman" w:hAnsi="Times New Roman"/>
          <w:sz w:val="24"/>
          <w:szCs w:val="24"/>
          <w:lang w:val="kk-KZ"/>
        </w:rPr>
      </w:pPr>
      <w:r w:rsidRPr="007F2C2C">
        <w:rPr>
          <w:rFonts w:ascii="Times New Roman" w:hAnsi="Times New Roman"/>
          <w:b/>
          <w:sz w:val="24"/>
          <w:szCs w:val="24"/>
          <w:lang w:val="kk-KZ"/>
        </w:rPr>
        <w:t>Өткізілу нысаны:</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Дискуссия</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баяндама</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презентация</w:t>
      </w:r>
    </w:p>
    <w:p w:rsidR="00CB4543" w:rsidRPr="007F2C2C" w:rsidRDefault="00CB4543" w:rsidP="00CB4543">
      <w:pPr>
        <w:tabs>
          <w:tab w:val="left" w:pos="851"/>
        </w:tabs>
        <w:spacing w:after="0" w:line="240" w:lineRule="auto"/>
        <w:ind w:firstLine="567"/>
        <w:jc w:val="both"/>
        <w:rPr>
          <w:rFonts w:ascii="Times New Roman" w:eastAsia="TimesNewRoman" w:hAnsi="Times New Roman"/>
          <w:sz w:val="24"/>
          <w:szCs w:val="24"/>
          <w:lang w:val="kk-KZ"/>
        </w:rPr>
      </w:pPr>
    </w:p>
    <w:p w:rsidR="00CB4543" w:rsidRDefault="00CB4543" w:rsidP="00CB4543">
      <w:pPr>
        <w:tabs>
          <w:tab w:val="left" w:pos="851"/>
        </w:tabs>
        <w:spacing w:after="0" w:line="240" w:lineRule="auto"/>
        <w:ind w:firstLine="567"/>
        <w:jc w:val="both"/>
        <w:rPr>
          <w:rFonts w:ascii="Times New Roman" w:hAnsi="Times New Roman"/>
          <w:b/>
          <w:sz w:val="24"/>
          <w:szCs w:val="24"/>
          <w:lang w:val="kk-KZ"/>
        </w:rPr>
      </w:pPr>
      <w:r w:rsidRPr="007F2C2C">
        <w:rPr>
          <w:rFonts w:ascii="Times New Roman" w:hAnsi="Times New Roman"/>
          <w:b/>
          <w:sz w:val="24"/>
          <w:szCs w:val="24"/>
          <w:lang w:val="kk-KZ"/>
        </w:rPr>
        <w:t>Қарастырылатын негізгі сұрақтар мен қысқаша мазмұны:</w:t>
      </w:r>
    </w:p>
    <w:p w:rsidR="00CB4543" w:rsidRPr="007F2C2C" w:rsidRDefault="00CB4543" w:rsidP="00CB4543">
      <w:pPr>
        <w:tabs>
          <w:tab w:val="left" w:pos="851"/>
        </w:tabs>
        <w:spacing w:after="0" w:line="240" w:lineRule="auto"/>
        <w:ind w:firstLine="567"/>
        <w:jc w:val="both"/>
        <w:rPr>
          <w:rFonts w:ascii="Times New Roman" w:hAnsi="Times New Roman"/>
          <w:b/>
          <w:sz w:val="24"/>
          <w:szCs w:val="24"/>
          <w:lang w:val="kk-KZ"/>
        </w:rPr>
      </w:pPr>
    </w:p>
    <w:p w:rsidR="00C44E82" w:rsidRPr="00C44E82" w:rsidRDefault="00C44E82" w:rsidP="00C44E82">
      <w:pPr>
        <w:pStyle w:val="pj"/>
        <w:numPr>
          <w:ilvl w:val="0"/>
          <w:numId w:val="1"/>
        </w:numPr>
        <w:rPr>
          <w:lang w:val="kk-KZ"/>
        </w:rPr>
      </w:pPr>
      <w:r w:rsidRPr="00C44E82">
        <w:rPr>
          <w:rStyle w:val="s1"/>
          <w:lang w:val="kk-KZ"/>
        </w:rPr>
        <w:t>Мемлекеттік аудитті жүргізу рәсімі</w:t>
      </w:r>
    </w:p>
    <w:p w:rsidR="00C44E82" w:rsidRPr="00C44E82" w:rsidRDefault="00C44E82" w:rsidP="00C44E82">
      <w:pPr>
        <w:pStyle w:val="pj"/>
        <w:numPr>
          <w:ilvl w:val="0"/>
          <w:numId w:val="1"/>
        </w:numPr>
        <w:rPr>
          <w:lang w:val="kk-KZ"/>
        </w:rPr>
      </w:pPr>
      <w:r w:rsidRPr="00C44E82">
        <w:rPr>
          <w:rStyle w:val="s1"/>
          <w:lang w:val="kk-KZ"/>
        </w:rPr>
        <w:t>Мемлекеттік аудит объектілерінің тиісті жылға арналған тізбесін қалыптастыру</w:t>
      </w:r>
    </w:p>
    <w:p w:rsidR="00CB4543" w:rsidRPr="00C44E82" w:rsidRDefault="00C44E82" w:rsidP="00CB4543">
      <w:pPr>
        <w:pStyle w:val="pj"/>
        <w:numPr>
          <w:ilvl w:val="0"/>
          <w:numId w:val="1"/>
        </w:numPr>
        <w:rPr>
          <w:lang w:val="kk-KZ"/>
        </w:rPr>
      </w:pPr>
      <w:r w:rsidRPr="00C44E82">
        <w:rPr>
          <w:rStyle w:val="s1"/>
          <w:lang w:val="kk-KZ"/>
        </w:rPr>
        <w:t>Мемлекеттік аудит нәтижелерін тану</w:t>
      </w:r>
      <w:r w:rsidRPr="00C44E82">
        <w:rPr>
          <w:rStyle w:val="s1"/>
          <w:lang w:val="kk-KZ"/>
        </w:rPr>
        <w:t xml:space="preserve"> </w:t>
      </w:r>
      <w:r w:rsidR="00CB4543" w:rsidRPr="00C44E82">
        <w:rPr>
          <w:rStyle w:val="s1"/>
          <w:lang w:val="kk-KZ"/>
        </w:rPr>
        <w:t>Ішкі мемлекеттік аудит жөніндегі уәкілетті органның құзыреті</w:t>
      </w:r>
    </w:p>
    <w:p w:rsidR="00CB4543" w:rsidRPr="00C44E82" w:rsidRDefault="00C44E82" w:rsidP="00CB4543">
      <w:pPr>
        <w:pStyle w:val="pj"/>
        <w:numPr>
          <w:ilvl w:val="0"/>
          <w:numId w:val="1"/>
        </w:numPr>
        <w:rPr>
          <w:rStyle w:val="s1"/>
          <w:b w:val="0"/>
          <w:bCs w:val="0"/>
          <w:lang w:val="kk-KZ"/>
        </w:rPr>
      </w:pPr>
      <w:r>
        <w:rPr>
          <w:rStyle w:val="s1"/>
        </w:rPr>
        <w:t>Аудиторлық дәлелдемелер</w:t>
      </w:r>
    </w:p>
    <w:p w:rsidR="00C44E82" w:rsidRPr="00C44E82" w:rsidRDefault="00C44E82" w:rsidP="00CB4543">
      <w:pPr>
        <w:pStyle w:val="pj"/>
        <w:numPr>
          <w:ilvl w:val="0"/>
          <w:numId w:val="1"/>
        </w:numPr>
        <w:rPr>
          <w:lang w:val="kk-KZ"/>
        </w:rPr>
      </w:pPr>
      <w:r w:rsidRPr="00C44E82">
        <w:rPr>
          <w:rStyle w:val="s1"/>
          <w:lang w:val="kk-KZ"/>
        </w:rPr>
        <w:t>Мемлекеттік аудит және қаржылық бақылау органдарының талаптары</w:t>
      </w:r>
    </w:p>
    <w:p w:rsidR="00CB4543" w:rsidRDefault="00CB4543" w:rsidP="00CB4543">
      <w:pPr>
        <w:tabs>
          <w:tab w:val="left" w:pos="1276"/>
        </w:tabs>
        <w:spacing w:after="0" w:line="240" w:lineRule="auto"/>
        <w:ind w:firstLine="567"/>
        <w:jc w:val="both"/>
        <w:rPr>
          <w:rFonts w:ascii="Times New Roman" w:hAnsi="Times New Roman"/>
          <w:sz w:val="24"/>
          <w:szCs w:val="24"/>
          <w:lang w:val="kk-KZ"/>
        </w:rPr>
      </w:pPr>
    </w:p>
    <w:p w:rsidR="00CB4543" w:rsidRDefault="00CB4543" w:rsidP="00CB4543">
      <w:pPr>
        <w:pStyle w:val="pj"/>
        <w:rPr>
          <w:rStyle w:val="s0"/>
          <w:lang w:val="kk-KZ"/>
        </w:rPr>
      </w:pPr>
    </w:p>
    <w:p w:rsidR="00C44E82" w:rsidRPr="00C44E82" w:rsidRDefault="00C44E82" w:rsidP="00C44E82">
      <w:pPr>
        <w:pStyle w:val="pj"/>
        <w:rPr>
          <w:lang w:val="kk-KZ"/>
        </w:rPr>
      </w:pPr>
      <w:r w:rsidRPr="00C44E82">
        <w:rPr>
          <w:rStyle w:val="s1"/>
          <w:lang w:val="kk-KZ"/>
        </w:rPr>
        <w:t>Мемлекеттік аудитті жүргізу рәсімі</w:t>
      </w:r>
    </w:p>
    <w:p w:rsidR="00C44E82" w:rsidRPr="00C44E82" w:rsidRDefault="00C44E82" w:rsidP="00C44E82">
      <w:pPr>
        <w:pStyle w:val="pj"/>
        <w:rPr>
          <w:lang w:val="kk-KZ"/>
        </w:rPr>
      </w:pPr>
      <w:r w:rsidRPr="00C44E82">
        <w:rPr>
          <w:rStyle w:val="s0"/>
          <w:lang w:val="kk-KZ"/>
        </w:rPr>
        <w:t>1. Мемлекеттік аудит мынадай өзара байланысты кезеңдерден тұрады:</w:t>
      </w:r>
    </w:p>
    <w:p w:rsidR="00C44E82" w:rsidRPr="00C44E82" w:rsidRDefault="00C44E82" w:rsidP="00C44E82">
      <w:pPr>
        <w:pStyle w:val="pj"/>
        <w:rPr>
          <w:lang w:val="kk-KZ"/>
        </w:rPr>
      </w:pPr>
      <w:r w:rsidRPr="00C44E82">
        <w:rPr>
          <w:rStyle w:val="s0"/>
          <w:lang w:val="kk-KZ"/>
        </w:rPr>
        <w:t>1) егер осы Заңда өзгеше белгіленбесе, тәуекелдерді басқару жүйесінің негізінде мемлекеттік аудит ұйымдастыруды көздейтін тиісті жылға арналған мемлекеттік аудит объектілерінің тізбесін қалыптастыру;</w:t>
      </w:r>
    </w:p>
    <w:p w:rsidR="00C44E82" w:rsidRPr="00C44E82" w:rsidRDefault="00C44E82" w:rsidP="00C44E82">
      <w:pPr>
        <w:pStyle w:val="pj"/>
        <w:rPr>
          <w:lang w:val="kk-KZ"/>
        </w:rPr>
      </w:pPr>
      <w:r w:rsidRPr="00C44E82">
        <w:rPr>
          <w:rStyle w:val="s0"/>
          <w:lang w:val="kk-KZ"/>
        </w:rPr>
        <w:t xml:space="preserve">2) жеке мемлекеттік аудитті жоспарлау және оны жүргізу. Жеке мемлекеттік аудит жоспарланған кезде Қазақстан Республикасы Бюджет кодексінің </w:t>
      </w:r>
      <w:hyperlink r:id="rId7" w:anchor="sub_id=970000" w:history="1">
        <w:r w:rsidRPr="00C44E82">
          <w:rPr>
            <w:rStyle w:val="a5"/>
            <w:lang w:val="kk-KZ"/>
          </w:rPr>
          <w:t>97-бабына</w:t>
        </w:r>
      </w:hyperlink>
      <w:r w:rsidRPr="00C44E82">
        <w:rPr>
          <w:rStyle w:val="s0"/>
          <w:lang w:val="kk-KZ"/>
        </w:rPr>
        <w:t xml:space="preserve"> сәйкес жүргізілетін ағымдағы бақылау нәтижелері ескеріледі;</w:t>
      </w:r>
    </w:p>
    <w:p w:rsidR="00C44E82" w:rsidRPr="00C44E82" w:rsidRDefault="00C44E82" w:rsidP="00C44E82">
      <w:pPr>
        <w:pStyle w:val="pj"/>
        <w:rPr>
          <w:lang w:val="kk-KZ"/>
        </w:rPr>
      </w:pPr>
      <w:r w:rsidRPr="00C44E82">
        <w:rPr>
          <w:rStyle w:val="s0"/>
          <w:lang w:val="kk-KZ"/>
        </w:rPr>
        <w:t>3) мемлекеттік аудит нәтижелері бойынша шешімдер қабылдау және құжаттар жасау.</w:t>
      </w:r>
    </w:p>
    <w:p w:rsidR="00C44E82" w:rsidRPr="00C44E82" w:rsidRDefault="00C44E82" w:rsidP="00C44E82">
      <w:pPr>
        <w:pStyle w:val="pj"/>
        <w:rPr>
          <w:lang w:val="kk-KZ"/>
        </w:rPr>
      </w:pPr>
      <w:r w:rsidRPr="00C44E82">
        <w:rPr>
          <w:rStyle w:val="s0"/>
          <w:lang w:val="kk-KZ"/>
        </w:rPr>
        <w:t>2. Мемлекеттік аудит жүргізу мерзімін мемлекеттік аудит және қаржылық бақылау органының басшысы мемлекеттік аудиттің типіне, алдағы жұмыстардың көлемдеріне, мемлекеттік аудитпен қамтылатын қаражат көлемдеріне, мемлекеттік аудит объектілерінің санына қарай, мемлекеттік аудит және қаржылық бақылау жүргізудің тиісті қағидаларында көзделген шеңберде белгілейді.</w:t>
      </w:r>
    </w:p>
    <w:p w:rsidR="00C44E82" w:rsidRPr="00C44E82" w:rsidRDefault="00C44E82" w:rsidP="00C44E82">
      <w:pPr>
        <w:pStyle w:val="pj"/>
        <w:rPr>
          <w:lang w:val="kk-KZ"/>
        </w:rPr>
      </w:pPr>
      <w:r w:rsidRPr="00C44E82">
        <w:rPr>
          <w:rStyle w:val="s0"/>
          <w:lang w:val="kk-KZ"/>
        </w:rPr>
        <w:t>3. Мемлекеттік аудит және қаржылық бақылау органының басшысы мемлекеттік аудитордың жазбаша өтінішхаты бойынша мемлекеттік аудит жүргізу мерзімін ол аяқталғанға дейін кемінде бір жұмыс күні бұрын мемлекеттік аудит объектілерінің тиісті жылға арналған тізбесіне тиісті өзгерістер енгізе отырып ұзартуы мүмкін.</w:t>
      </w:r>
    </w:p>
    <w:p w:rsidR="00C44E82" w:rsidRPr="00C44E82" w:rsidRDefault="00C44E82" w:rsidP="00C44E82">
      <w:pPr>
        <w:pStyle w:val="pj"/>
        <w:rPr>
          <w:lang w:val="kk-KZ"/>
        </w:rPr>
      </w:pPr>
      <w:r w:rsidRPr="00C44E82">
        <w:rPr>
          <w:rStyle w:val="s0"/>
          <w:lang w:val="kk-KZ"/>
        </w:rPr>
        <w:t>4. Мемлекеттік аудит шеңберінде мынадай тексерулер жүргізіледі:</w:t>
      </w:r>
    </w:p>
    <w:p w:rsidR="00C44E82" w:rsidRPr="00C44E82" w:rsidRDefault="00C44E82" w:rsidP="00C44E82">
      <w:pPr>
        <w:pStyle w:val="pj"/>
        <w:rPr>
          <w:lang w:val="kk-KZ"/>
        </w:rPr>
      </w:pPr>
      <w:r w:rsidRPr="00C44E82">
        <w:rPr>
          <w:rStyle w:val="s0"/>
          <w:lang w:val="kk-KZ"/>
        </w:rPr>
        <w:t xml:space="preserve">1) үстеме тексеру - тексеріліп отырған мәселе шеңберінде, негізгі мемлекеттік аудит объектісімен өзара қатынастар мәселелері бойынша ғана жүргізілетін, үшінші тұлғаларды тексеру. Үшінші тұлғалар ретінде бюджетке түсетін түсімдерді қалыптастыруға қатысатын және (немесе) бюджет қаражатын, мемлекет пен квазимемлекеттік сектор </w:t>
      </w:r>
      <w:r w:rsidRPr="00C44E82">
        <w:rPr>
          <w:rStyle w:val="s0"/>
          <w:lang w:val="kk-KZ"/>
        </w:rPr>
        <w:lastRenderedPageBreak/>
        <w:t>субъектілерінің активтерін, мемлекеттік және мемлекет кепілдік берген қарыздарды, байланысты гранттарды, мемлекет кепілгерлігімен тартылатын қарыздарды пайдаланатын, сондай-ақ мемлекеттік мүлікті басқару мен пайдалануды жүзеге асыратын жеке және заңды тұлғалар болуы мүмкін;</w:t>
      </w:r>
    </w:p>
    <w:p w:rsidR="00C44E82" w:rsidRPr="00C44E82" w:rsidRDefault="00C44E82" w:rsidP="00C44E82">
      <w:pPr>
        <w:pStyle w:val="pj"/>
        <w:rPr>
          <w:lang w:val="kk-KZ"/>
        </w:rPr>
      </w:pPr>
      <w:r w:rsidRPr="00C44E82">
        <w:rPr>
          <w:rStyle w:val="s0"/>
          <w:lang w:val="kk-KZ"/>
        </w:rPr>
        <w:t>2) бірлескен тексеру - мемлекеттік аудит және қаржылық бақылау органдарымен және (немесе) мемлекеттік органдармен, оның ішінде басқа елдердің жоғары мемлекеттік аудит органдарымен келісілген мерзімдерде бірыңғай бағдарлама және мемлекеттік аудит тобы шеңберінде бірлесіп жүргізілетін тексеру, оның нәтижелері бойынша бірыңғай қорытынды құжат қабылданады;</w:t>
      </w:r>
    </w:p>
    <w:p w:rsidR="00C44E82" w:rsidRPr="00C44E82" w:rsidRDefault="00C44E82" w:rsidP="00C44E82">
      <w:pPr>
        <w:pStyle w:val="pj"/>
        <w:rPr>
          <w:lang w:val="kk-KZ"/>
        </w:rPr>
      </w:pPr>
      <w:r w:rsidRPr="00C44E82">
        <w:rPr>
          <w:rStyle w:val="s0"/>
          <w:lang w:val="kk-KZ"/>
        </w:rPr>
        <w:t>3) қатар тексеру - кейіннен тексерулер нәтижелерімен алмаса отырып, басқа мемлекеттік органдар, оның ішінде басқа елдердің жоғары мемлекеттік аудит органдары келісілген мәселелер мен жүргізу мерзімдері бойынша дербес жүргізетін тексеру.</w:t>
      </w:r>
    </w:p>
    <w:p w:rsidR="00C44E82" w:rsidRPr="00C44E82" w:rsidRDefault="00C44E82" w:rsidP="00C44E82">
      <w:pPr>
        <w:pStyle w:val="pj"/>
        <w:rPr>
          <w:lang w:val="kk-KZ"/>
        </w:rPr>
      </w:pPr>
      <w:r w:rsidRPr="00C44E82">
        <w:rPr>
          <w:rStyle w:val="s0"/>
          <w:lang w:val="kk-KZ"/>
        </w:rPr>
        <w:t>5. Қазақстан Республикасының заңдарында қызметтің жекелеген салаларына тексеруді ұйымдастыру және оны жүргізу тәртібінің ерекшеліктері белгіленуі мүмкін.</w:t>
      </w:r>
    </w:p>
    <w:p w:rsidR="00C44E82" w:rsidRPr="00C44E82" w:rsidRDefault="00C44E82" w:rsidP="00C44E82">
      <w:pPr>
        <w:pStyle w:val="pj"/>
        <w:rPr>
          <w:lang w:val="kk-KZ"/>
        </w:rPr>
      </w:pPr>
      <w:r w:rsidRPr="00C44E82">
        <w:rPr>
          <w:rStyle w:val="s0"/>
          <w:lang w:val="kk-KZ"/>
        </w:rPr>
        <w:t>6. Қазақстан Республикасының заңнамасында көзделген өкілеттіктер шегінде электрондық мемлекеттік аудит жүргізуге жол беріледі.</w:t>
      </w:r>
    </w:p>
    <w:p w:rsidR="00C44E82" w:rsidRPr="00C44E82" w:rsidRDefault="00C44E82" w:rsidP="00C44E82">
      <w:pPr>
        <w:pStyle w:val="pj"/>
        <w:rPr>
          <w:lang w:val="kk-KZ"/>
        </w:rPr>
      </w:pPr>
      <w:r w:rsidRPr="00C44E82">
        <w:rPr>
          <w:rStyle w:val="s0"/>
          <w:lang w:val="kk-KZ"/>
        </w:rPr>
        <w:t> </w:t>
      </w:r>
    </w:p>
    <w:p w:rsidR="00C44E82" w:rsidRPr="00C44E82" w:rsidRDefault="00C44E82" w:rsidP="00C44E82">
      <w:pPr>
        <w:pStyle w:val="pj"/>
        <w:rPr>
          <w:lang w:val="kk-KZ"/>
        </w:rPr>
      </w:pPr>
      <w:bookmarkStart w:id="0" w:name="SUB180000"/>
      <w:bookmarkEnd w:id="0"/>
      <w:r w:rsidRPr="00C44E82">
        <w:rPr>
          <w:rStyle w:val="s1"/>
          <w:lang w:val="kk-KZ"/>
        </w:rPr>
        <w:t>Мемлекеттік аудит объектілерінің тиісті жылға арналған тізбесін қалыптастыру</w:t>
      </w:r>
    </w:p>
    <w:p w:rsidR="00C44E82" w:rsidRPr="00C44E82" w:rsidRDefault="00C44E82" w:rsidP="00C44E82">
      <w:pPr>
        <w:pStyle w:val="pj"/>
        <w:rPr>
          <w:lang w:val="kk-KZ"/>
        </w:rPr>
      </w:pPr>
      <w:r w:rsidRPr="00C44E82">
        <w:rPr>
          <w:rStyle w:val="s0"/>
          <w:lang w:val="kk-KZ"/>
        </w:rPr>
        <w:t>1. Мемлекеттік аудит объектілерінің тиісті жылға арналған тізбесін қалыптастыру тәуекелдерді басқару жүйелері - мемлекеттік аудит объектілерінің қызметін бағалаудың сандық және сапалық көрсеткіштері негізінде жүзеге асырылады, бұлардың негізінде оларды мемлекеттік аудитпен барынша қамту мақсатында мемлекеттік аудит объектісін белгілі бір тәуекел тобына жатқызу туралы шешім қабылданады.</w:t>
      </w:r>
    </w:p>
    <w:p w:rsidR="00C44E82" w:rsidRPr="00C44E82" w:rsidRDefault="00C44E82" w:rsidP="00C44E82">
      <w:pPr>
        <w:pStyle w:val="pj"/>
        <w:rPr>
          <w:lang w:val="kk-KZ"/>
        </w:rPr>
      </w:pPr>
      <w:r w:rsidRPr="00C44E82">
        <w:rPr>
          <w:rStyle w:val="s0"/>
          <w:lang w:val="kk-KZ"/>
        </w:rPr>
        <w:t xml:space="preserve">Тәуекелдерді басқару жүйесі Есеп комитеті мен ішкі мемлекеттік аудит жөніндегі уәкілетті орган бірлесіп белгілейтін </w:t>
      </w:r>
      <w:hyperlink r:id="rId8" w:history="1">
        <w:r w:rsidRPr="00C44E82">
          <w:rPr>
            <w:rStyle w:val="a5"/>
            <w:lang w:val="kk-KZ"/>
          </w:rPr>
          <w:t>бірыңғай қағидаттар мен тәсілдерге</w:t>
        </w:r>
      </w:hyperlink>
      <w:r w:rsidRPr="00C44E82">
        <w:rPr>
          <w:rStyle w:val="s0"/>
          <w:lang w:val="kk-KZ"/>
        </w:rPr>
        <w:t xml:space="preserve"> негізделеді.</w:t>
      </w:r>
    </w:p>
    <w:p w:rsidR="00C44E82" w:rsidRPr="00C44E82" w:rsidRDefault="00C44E82" w:rsidP="00C44E82">
      <w:pPr>
        <w:pStyle w:val="pj"/>
        <w:rPr>
          <w:lang w:val="kk-KZ"/>
        </w:rPr>
      </w:pPr>
      <w:r w:rsidRPr="00C44E82">
        <w:rPr>
          <w:rStyle w:val="s0"/>
          <w:lang w:val="kk-KZ"/>
        </w:rPr>
        <w:t>2. Мемлекеттік аудит және қаржылық бақылау органдарының қызметі оларға жүктелген міндеттер мен өкілеттіктердің іске асырылуын қамтамасыз ету мақсатында өздерінің бірінші басшылары бекітетін мемлекеттік аудит объектілерінің тиісті жылға арналған тізбесіне сәйкес жүзеге асырылады.</w:t>
      </w:r>
    </w:p>
    <w:p w:rsidR="00C44E82" w:rsidRPr="00C44E82" w:rsidRDefault="00C44E82" w:rsidP="00C44E82">
      <w:pPr>
        <w:pStyle w:val="pj"/>
        <w:rPr>
          <w:lang w:val="kk-KZ"/>
        </w:rPr>
      </w:pPr>
      <w:r w:rsidRPr="00C44E82">
        <w:rPr>
          <w:rStyle w:val="s0"/>
          <w:lang w:val="kk-KZ"/>
        </w:rPr>
        <w:t>Ішкі аудит қызметтерінде мемлекеттік аудит объектілерінің тиісті жылға арналған тізбесін:</w:t>
      </w:r>
    </w:p>
    <w:p w:rsidR="00C44E82" w:rsidRPr="00C44E82" w:rsidRDefault="00C44E82" w:rsidP="00C44E82">
      <w:pPr>
        <w:pStyle w:val="pj"/>
        <w:rPr>
          <w:lang w:val="kk-KZ"/>
        </w:rPr>
      </w:pPr>
      <w:r w:rsidRPr="00C44E82">
        <w:rPr>
          <w:rStyle w:val="s0"/>
          <w:lang w:val="kk-KZ"/>
        </w:rPr>
        <w:t>Қазақстан Республикасы Ұлттық Банкінің ішкі аудит қызметін қоспағанда, орталық мемлекеттік органдарда - ішкі аудит қызметі құрылған мемлекеттік органның басшысы;</w:t>
      </w:r>
    </w:p>
    <w:p w:rsidR="00C44E82" w:rsidRPr="00C44E82" w:rsidRDefault="00C44E82" w:rsidP="00C44E82">
      <w:pPr>
        <w:pStyle w:val="pj"/>
        <w:rPr>
          <w:lang w:val="kk-KZ"/>
        </w:rPr>
      </w:pPr>
      <w:r w:rsidRPr="00C44E82">
        <w:rPr>
          <w:rStyle w:val="s0"/>
          <w:lang w:val="kk-KZ"/>
        </w:rPr>
        <w:t>облыстардың, республикалық маңызы бар қалалардың, астананың жергілікті атқарушы органдарында облыстың, республикалық маңызы бар қаланың, астананың әкімі бекітеді.</w:t>
      </w:r>
    </w:p>
    <w:p w:rsidR="00C44E82" w:rsidRPr="00C44E82" w:rsidRDefault="00C44E82" w:rsidP="00C44E82">
      <w:pPr>
        <w:pStyle w:val="pj"/>
        <w:rPr>
          <w:lang w:val="kk-KZ"/>
        </w:rPr>
      </w:pPr>
      <w:r w:rsidRPr="00C44E82">
        <w:rPr>
          <w:rStyle w:val="s0"/>
          <w:lang w:val="kk-KZ"/>
        </w:rPr>
        <w:t>Мыналардың:</w:t>
      </w:r>
    </w:p>
    <w:p w:rsidR="00C44E82" w:rsidRPr="00C44E82" w:rsidRDefault="00C44E82" w:rsidP="00C44E82">
      <w:pPr>
        <w:pStyle w:val="pj"/>
        <w:rPr>
          <w:lang w:val="kk-KZ"/>
        </w:rPr>
      </w:pPr>
      <w:r w:rsidRPr="00C44E82">
        <w:rPr>
          <w:rStyle w:val="s0"/>
          <w:lang w:val="kk-KZ"/>
        </w:rPr>
        <w:t>1) Қазақстан Республикасы Президентінің тапсырмаларын және Есеп комитеті Төрағасының бастамаларын қоспағанда, Есеп комитетінің;</w:t>
      </w:r>
    </w:p>
    <w:p w:rsidR="00C44E82" w:rsidRPr="00C44E82" w:rsidRDefault="00C44E82" w:rsidP="00C44E82">
      <w:pPr>
        <w:pStyle w:val="pj"/>
        <w:rPr>
          <w:lang w:val="kk-KZ"/>
        </w:rPr>
      </w:pPr>
      <w:r w:rsidRPr="00C44E82">
        <w:rPr>
          <w:rStyle w:val="s0"/>
          <w:lang w:val="kk-KZ"/>
        </w:rPr>
        <w:t>2) Қазақстан Республикасы Президентінің тапсырмаларын, Қазақстан Республикасы Президенті Әкімшілігінің тапсырмаларына негізделген Есеп комитетінің сұрау салуларын, тиісті мәслихаттардың шешімдерін және тексеру комиссиясы төрағасының бастамаларын қоспағанда, тексеру комиссияларының мемлекеттік аудит объектілерінің тиісті жылға арналған тізбелеріне өзгерістер енгізуге жол берілмейді.</w:t>
      </w:r>
    </w:p>
    <w:p w:rsidR="00C44E82" w:rsidRPr="00C44E82" w:rsidRDefault="00C44E82" w:rsidP="00C44E82">
      <w:pPr>
        <w:pStyle w:val="pj"/>
        <w:rPr>
          <w:lang w:val="kk-KZ"/>
        </w:rPr>
      </w:pPr>
      <w:r w:rsidRPr="00C44E82">
        <w:rPr>
          <w:rStyle w:val="s0"/>
          <w:lang w:val="kk-KZ"/>
        </w:rPr>
        <w:t>3. Есеп комитетінің мемлекеттік аудит объектілерінің тиісті жылға арналған тізбесін қалыптастыру кезінде Қазақстан Республикасы Президентінің, Қазақстан Республикасы Президенті Әкімшілігінің уәкілеттік берілген адамдарының тапсырмалары міндетті түрде қаралуға және есепке алынуға жатады.</w:t>
      </w:r>
    </w:p>
    <w:p w:rsidR="00C44E82" w:rsidRPr="00C44E82" w:rsidRDefault="00C44E82" w:rsidP="00C44E82">
      <w:pPr>
        <w:pStyle w:val="pj"/>
        <w:rPr>
          <w:lang w:val="kk-KZ"/>
        </w:rPr>
      </w:pPr>
      <w:r w:rsidRPr="00C44E82">
        <w:rPr>
          <w:rStyle w:val="s0"/>
          <w:lang w:val="kk-KZ"/>
        </w:rPr>
        <w:t>Тексеру комиссиясының мемлекеттік аудит объектілерінің тиісті жылға арналған тізбесін қалыптастыру кезінде Қазақстан Республикасы Президентінің, Қазақстан Республикасы Президенті Әкімшілігінің уәкілеттік берілген адамдарының тапсырмалары, Есеп комитетінің сұрау салулары міндетті түрде қаралуға және есепке алынуға жатады.</w:t>
      </w:r>
    </w:p>
    <w:p w:rsidR="00C44E82" w:rsidRDefault="00C44E82" w:rsidP="00C44E82">
      <w:pPr>
        <w:pStyle w:val="pj"/>
      </w:pPr>
      <w:r>
        <w:rPr>
          <w:rStyle w:val="s0"/>
        </w:rPr>
        <w:lastRenderedPageBreak/>
        <w:t>4. Есеп комитетінің және тексеру комиссиясының мемлекеттік аудит объектілерінің тиі</w:t>
      </w:r>
      <w:proofErr w:type="gramStart"/>
      <w:r>
        <w:rPr>
          <w:rStyle w:val="s0"/>
        </w:rPr>
        <w:t>ст</w:t>
      </w:r>
      <w:proofErr w:type="gramEnd"/>
      <w:r>
        <w:rPr>
          <w:rStyle w:val="s0"/>
        </w:rPr>
        <w:t>і жылға арналған тізбелерін қалыптастыру кезінде құқық қорғау органдарының, арнаулы мемлекеттік органдардың ұсыныстарына талдау жасалады, олардың орындылығы мен өзектілігін қарау үшін Есеп комитетінің немесе тиісті тексеру комиссиясының отырысына талқылауға шығарылады.</w:t>
      </w:r>
    </w:p>
    <w:p w:rsidR="00C44E82" w:rsidRDefault="00C44E82" w:rsidP="00C44E82">
      <w:pPr>
        <w:pStyle w:val="pj"/>
      </w:pPr>
      <w:r>
        <w:rPr>
          <w:rStyle w:val="s0"/>
        </w:rPr>
        <w:t>Ішкі мемлекеттік аудит жөніндегі уәкілетті органның мемлекеттік аудит объектілерінің тиі</w:t>
      </w:r>
      <w:proofErr w:type="gramStart"/>
      <w:r>
        <w:rPr>
          <w:rStyle w:val="s0"/>
        </w:rPr>
        <w:t>ст</w:t>
      </w:r>
      <w:proofErr w:type="gramEnd"/>
      <w:r>
        <w:rPr>
          <w:rStyle w:val="s0"/>
        </w:rPr>
        <w:t>і жылға арналған тізбесін қалыптастыру кезінде Қазақстан Республикасы Президентінің, Қазақстан Республикасы Президенті Әкімшілігінің уәкілеттік берілген адамдарының, Қазақстан Республикасы Үкіметінің тапсырмалары, депутаттық сауалдар, прокуратура және қылмыстық қудалау органдарының сұрау салулары міндетті түрде қ</w:t>
      </w:r>
      <w:proofErr w:type="gramStart"/>
      <w:r>
        <w:rPr>
          <w:rStyle w:val="s0"/>
        </w:rPr>
        <w:t>аралу</w:t>
      </w:r>
      <w:proofErr w:type="gramEnd"/>
      <w:r>
        <w:rPr>
          <w:rStyle w:val="s0"/>
        </w:rPr>
        <w:t>ға және есепке алынуға жатады.</w:t>
      </w:r>
    </w:p>
    <w:p w:rsidR="00C44E82" w:rsidRDefault="00C44E82" w:rsidP="00C44E82">
      <w:pPr>
        <w:pStyle w:val="pj"/>
      </w:pPr>
      <w:r>
        <w:rPr>
          <w:rStyle w:val="s0"/>
        </w:rPr>
        <w:t xml:space="preserve">5. Ішкі мемлекеттік аудит жөніндегі уәкілетті органның жоспардан </w:t>
      </w:r>
      <w:proofErr w:type="gramStart"/>
      <w:r>
        <w:rPr>
          <w:rStyle w:val="s0"/>
        </w:rPr>
        <w:t>тыс</w:t>
      </w:r>
      <w:proofErr w:type="gramEnd"/>
      <w:r>
        <w:rPr>
          <w:rStyle w:val="s0"/>
        </w:rPr>
        <w:t xml:space="preserve"> аудиті:</w:t>
      </w:r>
    </w:p>
    <w:p w:rsidR="00C44E82" w:rsidRDefault="00C44E82" w:rsidP="00C44E82">
      <w:pPr>
        <w:pStyle w:val="pj"/>
      </w:pPr>
      <w:r>
        <w:rPr>
          <w:rStyle w:val="s0"/>
        </w:rPr>
        <w:t>1) Қазақстан Республикасы Президентінің, Қазақстан Республикасы Президенті Әкімшілігі Басшысының, Қазақстан Республикасы Ү</w:t>
      </w:r>
      <w:proofErr w:type="gramStart"/>
      <w:r>
        <w:rPr>
          <w:rStyle w:val="s0"/>
        </w:rPr>
        <w:t>к</w:t>
      </w:r>
      <w:proofErr w:type="gramEnd"/>
      <w:r>
        <w:rPr>
          <w:rStyle w:val="s0"/>
        </w:rPr>
        <w:t>іметінің, Қазақстан Республикасы Премьер-Министрінің және оның орынбасарларының тапсырмалары бойынша;</w:t>
      </w:r>
    </w:p>
    <w:p w:rsidR="00C44E82" w:rsidRDefault="00C44E82" w:rsidP="00C44E82">
      <w:pPr>
        <w:pStyle w:val="pj"/>
      </w:pPr>
      <w:r>
        <w:rPr>
          <w:rStyle w:val="s0"/>
        </w:rPr>
        <w:t>2) техникалы</w:t>
      </w:r>
      <w:proofErr w:type="gramStart"/>
      <w:r>
        <w:rPr>
          <w:rStyle w:val="s0"/>
        </w:rPr>
        <w:t>қ-</w:t>
      </w:r>
      <w:proofErr w:type="gramEnd"/>
      <w:r>
        <w:rPr>
          <w:rStyle w:val="s0"/>
        </w:rPr>
        <w:t>экономикалық негіздемені, қаржылық-экономикалық негіздемені және бюджеттік инвестициялардың сметалық құнын түзетуге байланысты мәселелер бойынша;</w:t>
      </w:r>
    </w:p>
    <w:p w:rsidR="00C44E82" w:rsidRDefault="00C44E82" w:rsidP="00C44E82">
      <w:pPr>
        <w:pStyle w:val="pji"/>
      </w:pPr>
    </w:p>
    <w:p w:rsidR="00C44E82" w:rsidRDefault="00C44E82" w:rsidP="00C44E82">
      <w:pPr>
        <w:pStyle w:val="pj"/>
      </w:pPr>
      <w:r>
        <w:rPr>
          <w:rStyle w:val="s0"/>
        </w:rPr>
        <w:t xml:space="preserve">3) тәуекелдерді басқару жүйесі пайдаланыла отырып, бюджетті атқару жөніндегі орталық уәкілетті </w:t>
      </w:r>
      <w:proofErr w:type="gramStart"/>
      <w:r>
        <w:rPr>
          <w:rStyle w:val="s0"/>
        </w:rPr>
        <w:t>органны</w:t>
      </w:r>
      <w:proofErr w:type="gramEnd"/>
      <w:r>
        <w:rPr>
          <w:rStyle w:val="s0"/>
        </w:rPr>
        <w:t>ң ақпараттық жүйелері деректерінің мониторингі нәтижелері бойынша;</w:t>
      </w:r>
    </w:p>
    <w:p w:rsidR="00C44E82" w:rsidRDefault="00C44E82" w:rsidP="00C44E82">
      <w:pPr>
        <w:pStyle w:val="pj"/>
      </w:pPr>
      <w:r>
        <w:rPr>
          <w:rStyle w:val="s0"/>
        </w:rPr>
        <w:t xml:space="preserve">4) жеке және </w:t>
      </w:r>
      <w:proofErr w:type="gramStart"/>
      <w:r>
        <w:rPr>
          <w:rStyle w:val="s0"/>
        </w:rPr>
        <w:t>заңды</w:t>
      </w:r>
      <w:proofErr w:type="gramEnd"/>
      <w:r>
        <w:rPr>
          <w:rStyle w:val="s0"/>
        </w:rPr>
        <w:t xml:space="preserve"> тұлғалардың жолданымдары бойынша, оларда жазылған мәселелер бойынша ғана жүргізіледі.</w:t>
      </w:r>
    </w:p>
    <w:p w:rsidR="00C44E82" w:rsidRDefault="00C44E82" w:rsidP="00C44E82">
      <w:pPr>
        <w:pStyle w:val="pj"/>
      </w:pPr>
      <w:r>
        <w:rPr>
          <w:rStyle w:val="s0"/>
        </w:rPr>
        <w:t>6. Тексеру комиссиясының тиі</w:t>
      </w:r>
      <w:proofErr w:type="gramStart"/>
      <w:r>
        <w:rPr>
          <w:rStyle w:val="s0"/>
        </w:rPr>
        <w:t>ст</w:t>
      </w:r>
      <w:proofErr w:type="gramEnd"/>
      <w:r>
        <w:rPr>
          <w:rStyle w:val="s0"/>
        </w:rPr>
        <w:t xml:space="preserve">і жылға арналған мемлекеттік аудит объектілерінің тізбесі, есепті жылда олардың әкімшілік-аумақтық бірлігінде сыртқы мемлекеттік аудитті жүзеге асыру үшін облыстық бюджеттен, республикалық маңызы бар қаланың, астананың бюджетінен, оның ішінде тиісті облыстың құрамына кіретін аудандардың (облыстық маңызы бар қалалардың) бюджеттерінен қаржыландырылатын және (немесе) қаражат алатын мемлекеттік аудит объектілерін, сондай-ақ мемлекеттік </w:t>
      </w:r>
      <w:proofErr w:type="gramStart"/>
      <w:r>
        <w:rPr>
          <w:rStyle w:val="s0"/>
        </w:rPr>
        <w:t>к</w:t>
      </w:r>
      <w:proofErr w:type="gramEnd"/>
      <w:r>
        <w:rPr>
          <w:rStyle w:val="s0"/>
        </w:rPr>
        <w:t>іріс органдарын және жергілікті бюджетке түсетін түсімдердің толықтығы мен уақтылығын қамтамасыз ететін басқа да уәкілетті мемлекеттік органдарды қамтиды.</w:t>
      </w:r>
    </w:p>
    <w:p w:rsidR="00C44E82" w:rsidRDefault="00C44E82" w:rsidP="00C44E82">
      <w:pPr>
        <w:pStyle w:val="pj"/>
      </w:pPr>
      <w:r>
        <w:rPr>
          <w:rStyle w:val="s0"/>
        </w:rPr>
        <w:t xml:space="preserve">7. Қазақстан Республикасының мемлекеттік құпиялар туралы </w:t>
      </w:r>
      <w:hyperlink r:id="rId9" w:history="1">
        <w:r>
          <w:rPr>
            <w:rStyle w:val="a5"/>
          </w:rPr>
          <w:t>заңнамасына</w:t>
        </w:r>
      </w:hyperlink>
      <w:r>
        <w:rPr>
          <w:rStyle w:val="s0"/>
        </w:rPr>
        <w:t xml:space="preserve"> сәйкес мемлекеттік құпияларды құрайтын мәліметтерді және (немесе) Қазақстан Республикасының Үкіметі айқындаған таратылуы шектеулі қызметтік ақпаратты қамтитын мәліметтерді қоспағанда, мемлекеттік аудит объектілерінің тиі</w:t>
      </w:r>
      <w:proofErr w:type="gramStart"/>
      <w:r>
        <w:rPr>
          <w:rStyle w:val="s0"/>
        </w:rPr>
        <w:t>ст</w:t>
      </w:r>
      <w:proofErr w:type="gramEnd"/>
      <w:r>
        <w:rPr>
          <w:rStyle w:val="s0"/>
        </w:rPr>
        <w:t>і жылға арналып, бекітілген тізбелері мен оларға өзгерістер бекітілген күнінен бастап күнтізбелік бес күн ішінде тиі</w:t>
      </w:r>
      <w:proofErr w:type="gramStart"/>
      <w:r>
        <w:rPr>
          <w:rStyle w:val="s0"/>
        </w:rPr>
        <w:t>ст</w:t>
      </w:r>
      <w:proofErr w:type="gramEnd"/>
      <w:r>
        <w:rPr>
          <w:rStyle w:val="s0"/>
        </w:rPr>
        <w:t>і мемлекеттік аудит және қаржылық бақылау органының интернет-ресурсында орналастырылуға жатады.</w:t>
      </w:r>
    </w:p>
    <w:p w:rsidR="00C44E82" w:rsidRDefault="00C44E82" w:rsidP="00C44E82">
      <w:pPr>
        <w:pStyle w:val="pj"/>
      </w:pPr>
      <w:r>
        <w:rPr>
          <w:rStyle w:val="s0"/>
        </w:rPr>
        <w:t>8. Есеп комитеті, тексеру комиссиясы, ішкі мемлекеттік аудит жөніндегі уәкілетті орган мемлекеттік аудитті жүргізу үшін мемлекеттік органдардың тиі</w:t>
      </w:r>
      <w:proofErr w:type="gramStart"/>
      <w:r>
        <w:rPr>
          <w:rStyle w:val="s0"/>
        </w:rPr>
        <w:t>ст</w:t>
      </w:r>
      <w:proofErr w:type="gramEnd"/>
      <w:r>
        <w:rPr>
          <w:rStyle w:val="s0"/>
        </w:rPr>
        <w:t xml:space="preserve">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w:t>
      </w:r>
      <w:proofErr w:type="gramStart"/>
      <w:r>
        <w:rPr>
          <w:rStyle w:val="s0"/>
        </w:rPr>
        <w:t>тарту</w:t>
      </w:r>
      <w:proofErr w:type="gramEnd"/>
      <w:r>
        <w:rPr>
          <w:rStyle w:val="s0"/>
        </w:rPr>
        <w:t>ға құқылы.</w:t>
      </w:r>
    </w:p>
    <w:p w:rsidR="00C44E82" w:rsidRDefault="00C44E82" w:rsidP="00C44E82">
      <w:pPr>
        <w:pStyle w:val="pj"/>
      </w:pPr>
      <w:r>
        <w:rPr>
          <w:rStyle w:val="s0"/>
        </w:rPr>
        <w:t xml:space="preserve">9. </w:t>
      </w:r>
      <w:proofErr w:type="gramStart"/>
      <w:r>
        <w:rPr>
          <w:rStyle w:val="s0"/>
        </w:rPr>
        <w:t>Мемлекеттік аудит объектілерінің тізбесін қалыптастыру үшін мемлекеттік аудит және қаржылық бақылау органдары мемлекеттік аудит және қаржылық бақылау жөніндегі бірыңғай дерекқорда, қаржы нарығы мен қаржы ұйымдарын реттеу, бақылау және қадағалау жөніндегі уәкілетті органның заңмен қор</w:t>
      </w:r>
      <w:proofErr w:type="gramEnd"/>
      <w:r>
        <w:rPr>
          <w:rStyle w:val="s0"/>
        </w:rPr>
        <w:t>ғалатын құпияны қамтитын мемлекеттік аудит және қаржылық бақылау материалдарын қоспағанда, мемлекеттік аудит және қаржылық бақылау материалдарын, есептілікті орналастыруға, сондай-ақ келісілген мерзімдерде мемлекеттік аудит объектілерінің тиі</w:t>
      </w:r>
      <w:proofErr w:type="gramStart"/>
      <w:r>
        <w:rPr>
          <w:rStyle w:val="s0"/>
        </w:rPr>
        <w:t>ст</w:t>
      </w:r>
      <w:proofErr w:type="gramEnd"/>
      <w:r>
        <w:rPr>
          <w:rStyle w:val="s0"/>
        </w:rPr>
        <w:t xml:space="preserve">і жылға арналған тізбелері туралы олар бекітілгенге дейін ақпарат алмасуды жүзеге </w:t>
      </w:r>
      <w:proofErr w:type="gramStart"/>
      <w:r>
        <w:rPr>
          <w:rStyle w:val="s0"/>
        </w:rPr>
        <w:t>асыру</w:t>
      </w:r>
      <w:proofErr w:type="gramEnd"/>
      <w:r>
        <w:rPr>
          <w:rStyle w:val="s0"/>
        </w:rPr>
        <w:t>ға міндетті.</w:t>
      </w:r>
    </w:p>
    <w:p w:rsidR="00C44E82" w:rsidRDefault="00C44E82" w:rsidP="00C44E82">
      <w:pPr>
        <w:pStyle w:val="pj"/>
      </w:pPr>
      <w:r>
        <w:rPr>
          <w:rStyle w:val="s0"/>
        </w:rPr>
        <w:lastRenderedPageBreak/>
        <w:t>Тексерулердің қайталануын болғызбау мақсатында мемлекеттік аудит және қаржылық бақылау органдары тиі</w:t>
      </w:r>
      <w:proofErr w:type="gramStart"/>
      <w:r>
        <w:rPr>
          <w:rStyle w:val="s0"/>
        </w:rPr>
        <w:t>ст</w:t>
      </w:r>
      <w:proofErr w:type="gramEnd"/>
      <w:r>
        <w:rPr>
          <w:rStyle w:val="s0"/>
        </w:rPr>
        <w:t>і жылға арналған мемлекеттік аудит объектілерінің тізбелерін және оларға өзгерістерді өзара келісуге міндетті.</w:t>
      </w:r>
    </w:p>
    <w:p w:rsidR="00C44E82" w:rsidRDefault="00C44E82" w:rsidP="00C44E82">
      <w:pPr>
        <w:pStyle w:val="pj"/>
      </w:pPr>
      <w:r>
        <w:rPr>
          <w:rStyle w:val="s0"/>
        </w:rPr>
        <w:t>Есеп комитеті бекіткен мемлекеттік аудит объектілерінің тиі</w:t>
      </w:r>
      <w:proofErr w:type="gramStart"/>
      <w:r>
        <w:rPr>
          <w:rStyle w:val="s0"/>
        </w:rPr>
        <w:t>ст</w:t>
      </w:r>
      <w:proofErr w:type="gramEnd"/>
      <w:r>
        <w:rPr>
          <w:rStyle w:val="s0"/>
        </w:rPr>
        <w:t xml:space="preserve">і жылға арналған тізбесіне енгізілген мемлекеттік аудит объектілерінде осы Заңның </w:t>
      </w:r>
      <w:hyperlink w:anchor="sub150000" w:history="1">
        <w:r>
          <w:rPr>
            <w:rStyle w:val="a5"/>
          </w:rPr>
          <w:t>15-бабының</w:t>
        </w:r>
      </w:hyperlink>
      <w:r>
        <w:rPr>
          <w:rStyle w:val="s0"/>
        </w:rPr>
        <w:t xml:space="preserve"> және осы баптың 5-тармағының ережелерін қоспағанда, жоспардан тыс мемлекеттік аудит жүргізуге жол берілмейді.</w:t>
      </w:r>
    </w:p>
    <w:p w:rsidR="00C44E82" w:rsidRDefault="00C44E82" w:rsidP="00C44E82">
      <w:pPr>
        <w:pStyle w:val="pj"/>
      </w:pPr>
      <w:r>
        <w:rPr>
          <w:rStyle w:val="s0"/>
        </w:rPr>
        <w:t>10. Ішкі аудит қызметтерін қоспағанда, мемлекетті</w:t>
      </w:r>
      <w:proofErr w:type="gramStart"/>
      <w:r>
        <w:rPr>
          <w:rStyle w:val="s0"/>
        </w:rPr>
        <w:t>к</w:t>
      </w:r>
      <w:proofErr w:type="gramEnd"/>
      <w:r>
        <w:rPr>
          <w:rStyle w:val="s0"/>
        </w:rPr>
        <w:t xml:space="preserve"> аудит және қаржылық бақылау органдары Қазақстан Республикасының заңнамасына сәйкес құқықтық статистика және арнайы есепке алу жөніндегі уәкілетті органда тексерулерді тіркеуді жүзеге асырады.</w:t>
      </w:r>
    </w:p>
    <w:p w:rsidR="00C44E82" w:rsidRDefault="00C44E82" w:rsidP="00C44E82">
      <w:pPr>
        <w:pStyle w:val="pj"/>
      </w:pPr>
      <w:r>
        <w:rPr>
          <w:rStyle w:val="s0"/>
        </w:rPr>
        <w:t> </w:t>
      </w:r>
    </w:p>
    <w:p w:rsidR="00C44E82" w:rsidRDefault="00C44E82" w:rsidP="00C44E82">
      <w:pPr>
        <w:pStyle w:val="pj"/>
      </w:pPr>
      <w:bookmarkStart w:id="1" w:name="SUB190000"/>
      <w:bookmarkEnd w:id="1"/>
      <w:r>
        <w:rPr>
          <w:rStyle w:val="s1"/>
        </w:rPr>
        <w:t>Мемлекетті</w:t>
      </w:r>
      <w:proofErr w:type="gramStart"/>
      <w:r>
        <w:rPr>
          <w:rStyle w:val="s1"/>
        </w:rPr>
        <w:t>к</w:t>
      </w:r>
      <w:proofErr w:type="gramEnd"/>
      <w:r>
        <w:rPr>
          <w:rStyle w:val="s1"/>
        </w:rPr>
        <w:t xml:space="preserve"> </w:t>
      </w:r>
      <w:proofErr w:type="gramStart"/>
      <w:r>
        <w:rPr>
          <w:rStyle w:val="s1"/>
        </w:rPr>
        <w:t>аудит</w:t>
      </w:r>
      <w:proofErr w:type="gramEnd"/>
      <w:r>
        <w:rPr>
          <w:rStyle w:val="s1"/>
        </w:rPr>
        <w:t xml:space="preserve"> нәтижелерін тану</w:t>
      </w:r>
    </w:p>
    <w:p w:rsidR="00C44E82" w:rsidRDefault="00C44E82" w:rsidP="00C44E82">
      <w:pPr>
        <w:pStyle w:val="pj"/>
      </w:pPr>
      <w:r>
        <w:rPr>
          <w:rStyle w:val="s0"/>
        </w:rPr>
        <w:t xml:space="preserve">1. Мемлекеттік аудит және қаржылық бақылау органдары осы баптың 2 - 5-тармақтарына сәйкес,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сот Қазақстан Республикасының азаматтық процестік заңнамасына сәйкес заңсыз </w:t>
      </w:r>
      <w:proofErr w:type="gramStart"/>
      <w:r>
        <w:rPr>
          <w:rStyle w:val="s0"/>
        </w:rPr>
        <w:t>деп</w:t>
      </w:r>
      <w:proofErr w:type="gramEnd"/>
      <w:r>
        <w:rPr>
          <w:rStyle w:val="s0"/>
        </w:rPr>
        <w:t xml:space="preserve"> танымаса, оларды таниды.»;</w:t>
      </w:r>
    </w:p>
    <w:p w:rsidR="00C44E82" w:rsidRDefault="00C44E82" w:rsidP="00C44E82">
      <w:pPr>
        <w:pStyle w:val="pj"/>
      </w:pPr>
      <w:bookmarkStart w:id="2" w:name="SUB190200"/>
      <w:bookmarkEnd w:id="2"/>
      <w:r>
        <w:rPr>
          <w:rStyle w:val="s0"/>
        </w:rPr>
        <w:t xml:space="preserve">2. Есеп комитеті тексеру комссиялары, ішкі мемлекеттік аудит жөніндегі уәкілетті орган мемлекеттік аудитінің </w:t>
      </w:r>
      <w:proofErr w:type="gramStart"/>
      <w:r>
        <w:rPr>
          <w:rStyle w:val="s0"/>
        </w:rPr>
        <w:t>н</w:t>
      </w:r>
      <w:proofErr w:type="gramEnd"/>
      <w:r>
        <w:rPr>
          <w:rStyle w:val="s0"/>
        </w:rPr>
        <w:t>әтижелерін тану үшін олардың мемлекеттік аудит және қаржылық бақылау стандарттарын сақтауына бақылау жүргізеді.</w:t>
      </w:r>
    </w:p>
    <w:p w:rsidR="00C44E82" w:rsidRDefault="00C44E82" w:rsidP="00C44E82">
      <w:pPr>
        <w:pStyle w:val="pj"/>
      </w:pPr>
      <w:r>
        <w:rPr>
          <w:rStyle w:val="s0"/>
        </w:rPr>
        <w:t xml:space="preserve">3. Ішкі мемлекеттік аудит жөніндегі уәкілетті орган, егер Есеп комитеті мен ревизиялық комиссиялар жүргізген мемлекеттік аудит нәтижелерін Есеп комитеті мемлекеттік аудит және қаржылық бақылау стандарттарына сай емес </w:t>
      </w:r>
      <w:proofErr w:type="gramStart"/>
      <w:r>
        <w:rPr>
          <w:rStyle w:val="s0"/>
        </w:rPr>
        <w:t>деп</w:t>
      </w:r>
      <w:proofErr w:type="gramEnd"/>
      <w:r>
        <w:rPr>
          <w:rStyle w:val="s0"/>
        </w:rPr>
        <w:t xml:space="preserve"> танымаса, оларды таниды.</w:t>
      </w:r>
    </w:p>
    <w:p w:rsidR="00C44E82" w:rsidRDefault="00C44E82" w:rsidP="00C44E82">
      <w:pPr>
        <w:pStyle w:val="pj"/>
      </w:pPr>
      <w:r>
        <w:rPr>
          <w:rStyle w:val="s0"/>
        </w:rPr>
        <w:t xml:space="preserve">4. Ревизиялық комиссия, егер Есеп комитеті жүргізген мемлекеттік аудит нәтижелерін Есеп комитеті мемлекеттік аудит және қаржылық бақылау стандарттарына сай емес </w:t>
      </w:r>
      <w:proofErr w:type="gramStart"/>
      <w:r>
        <w:rPr>
          <w:rStyle w:val="s0"/>
        </w:rPr>
        <w:t>деп</w:t>
      </w:r>
      <w:proofErr w:type="gramEnd"/>
      <w:r>
        <w:rPr>
          <w:rStyle w:val="s0"/>
        </w:rPr>
        <w:t xml:space="preserve"> танымаса, оларды таниды.</w:t>
      </w:r>
    </w:p>
    <w:p w:rsidR="00C44E82" w:rsidRDefault="00C44E82" w:rsidP="00C44E82">
      <w:pPr>
        <w:pStyle w:val="pj"/>
      </w:pPr>
      <w:r>
        <w:rPr>
          <w:rStyle w:val="s0"/>
        </w:rPr>
        <w:t xml:space="preserve">5. Ревизиялық комиссия, егер ішкі мемлекеттік аудит жөніндегі уәкілетті орган жүргізген мемлекеттік аудит нәтижелерін Есеп комитеті мемлекеттік аудит және қаржылық бақылау стандарттарына сай емес </w:t>
      </w:r>
      <w:proofErr w:type="gramStart"/>
      <w:r>
        <w:rPr>
          <w:rStyle w:val="s0"/>
        </w:rPr>
        <w:t>деп</w:t>
      </w:r>
      <w:proofErr w:type="gramEnd"/>
      <w:r>
        <w:rPr>
          <w:rStyle w:val="s0"/>
        </w:rPr>
        <w:t xml:space="preserve"> танымаса, оларды таниды.</w:t>
      </w:r>
    </w:p>
    <w:p w:rsidR="00C44E82" w:rsidRDefault="00C44E82" w:rsidP="00C44E82">
      <w:pPr>
        <w:pStyle w:val="pj"/>
      </w:pPr>
      <w:r>
        <w:rPr>
          <w:rStyle w:val="s0"/>
        </w:rPr>
        <w:t xml:space="preserve">6. Мемлекеттік аудит нәтижелері танылған жағдайларда мемлекеттік аудит және қаржылық бақылау органдары </w:t>
      </w:r>
      <w:proofErr w:type="gramStart"/>
      <w:r>
        <w:rPr>
          <w:rStyle w:val="s0"/>
        </w:rPr>
        <w:t>бас</w:t>
      </w:r>
      <w:proofErr w:type="gramEnd"/>
      <w:r>
        <w:rPr>
          <w:rStyle w:val="s0"/>
        </w:rPr>
        <w:t>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w:t>
      </w:r>
    </w:p>
    <w:p w:rsidR="00C44E82" w:rsidRDefault="00C44E82" w:rsidP="00C44E82">
      <w:pPr>
        <w:pStyle w:val="pj"/>
      </w:pPr>
      <w:r>
        <w:rPr>
          <w:rStyle w:val="s0"/>
        </w:rPr>
        <w:t>7. Мемлекеттік аудит және қаржылық бақылау органы мемлекеттік аудит және қаржылық бақылау бірыңғай дерекқорына тиі</w:t>
      </w:r>
      <w:proofErr w:type="gramStart"/>
      <w:r>
        <w:rPr>
          <w:rStyle w:val="s0"/>
        </w:rPr>
        <w:t>ст</w:t>
      </w:r>
      <w:proofErr w:type="gramEnd"/>
      <w:r>
        <w:rPr>
          <w:rStyle w:val="s0"/>
        </w:rPr>
        <w:t>і ақпаратты енгізе отырып, мемлекеттік аудитті жүргізген мемлекеттік аудит және қаржылық бақылау органын және мемлекеттік аудит объектісін басқа мемлекеттік аудит және қаржылық бақылау органдары жүргізген мемлекетті</w:t>
      </w:r>
      <w:proofErr w:type="gramStart"/>
      <w:r>
        <w:rPr>
          <w:rStyle w:val="s0"/>
        </w:rPr>
        <w:t>к</w:t>
      </w:r>
      <w:proofErr w:type="gramEnd"/>
      <w:r>
        <w:rPr>
          <w:rStyle w:val="s0"/>
        </w:rPr>
        <w:t xml:space="preserve"> аудит нәтижелерін танымау фактісі туралы хабардар етеді.</w:t>
      </w:r>
    </w:p>
    <w:p w:rsidR="00C44E82" w:rsidRDefault="00C44E82" w:rsidP="00C44E82">
      <w:pPr>
        <w:pStyle w:val="pj"/>
      </w:pPr>
      <w:r>
        <w:rPr>
          <w:rStyle w:val="s0"/>
        </w:rPr>
        <w:t> </w:t>
      </w:r>
    </w:p>
    <w:p w:rsidR="00C44E82" w:rsidRDefault="00C44E82" w:rsidP="00C44E82">
      <w:pPr>
        <w:pStyle w:val="pj"/>
      </w:pPr>
      <w:bookmarkStart w:id="3" w:name="SUB200000"/>
      <w:bookmarkEnd w:id="3"/>
      <w:r>
        <w:rPr>
          <w:rStyle w:val="s1"/>
        </w:rPr>
        <w:t xml:space="preserve"> Аудиторлық дәлелдемелер</w:t>
      </w:r>
    </w:p>
    <w:p w:rsidR="00C44E82" w:rsidRDefault="00C44E82" w:rsidP="00C44E82">
      <w:pPr>
        <w:pStyle w:val="pj"/>
      </w:pPr>
      <w:r>
        <w:rPr>
          <w:rStyle w:val="s0"/>
        </w:rPr>
        <w:t xml:space="preserve">1. Мемлекеттік аудит нәтижелері бойынша анықталатын бұзушылық пен кемшілік фактілері аудиторлық дәлелдемелерге және (немесе) өзге құжаттар </w:t>
      </w:r>
      <w:proofErr w:type="gramStart"/>
      <w:r>
        <w:rPr>
          <w:rStyle w:val="s0"/>
        </w:rPr>
        <w:t>мен</w:t>
      </w:r>
      <w:proofErr w:type="gramEnd"/>
      <w:r>
        <w:rPr>
          <w:rStyle w:val="s0"/>
        </w:rPr>
        <w:t xml:space="preserve"> ақпаратқа негізделеді.</w:t>
      </w:r>
    </w:p>
    <w:p w:rsidR="00C44E82" w:rsidRDefault="00C44E82" w:rsidP="00C44E82">
      <w:pPr>
        <w:pStyle w:val="pj"/>
      </w:pPr>
      <w:r>
        <w:rPr>
          <w:rStyle w:val="s0"/>
        </w:rPr>
        <w:t xml:space="preserve">2. </w:t>
      </w:r>
      <w:proofErr w:type="gramStart"/>
      <w:r>
        <w:rPr>
          <w:rStyle w:val="s0"/>
        </w:rPr>
        <w:t>Аудиторлық дәлелдемелер мемлекеттік аудиторлардың жұмыстағы бұзушылықтардың және кемшіліктердің болуын немесе болмауын анықтауына негіз болатын, заңдылығы, анықтығы және қолжетімділігі ескерілген нақты деректер, сондай-ақ аудиторлық есепте жазылған фактілерді растайтын өзге материалдар болып табылады.</w:t>
      </w:r>
      <w:proofErr w:type="gramEnd"/>
    </w:p>
    <w:p w:rsidR="00C44E82" w:rsidRDefault="00C44E82" w:rsidP="00C44E82">
      <w:pPr>
        <w:pStyle w:val="pj"/>
      </w:pPr>
      <w:r>
        <w:rPr>
          <w:rStyle w:val="s0"/>
        </w:rPr>
        <w:t xml:space="preserve">3. Мемлекеттік аудит нәтижелері бойынша қорытындылар, ұсынымдар мен тапсырмалар қалыптастыруға негіз болатын аудиторлық дәлелдемелер оның мақсаттары мен міндеттеріне сәйкес объективті, анық және жеткілікті болуға </w:t>
      </w:r>
      <w:proofErr w:type="gramStart"/>
      <w:r>
        <w:rPr>
          <w:rStyle w:val="s0"/>
        </w:rPr>
        <w:t>тиіс</w:t>
      </w:r>
      <w:proofErr w:type="gramEnd"/>
      <w:r>
        <w:rPr>
          <w:rStyle w:val="s0"/>
        </w:rPr>
        <w:t>.</w:t>
      </w:r>
    </w:p>
    <w:p w:rsidR="00C44E82" w:rsidRDefault="00C44E82" w:rsidP="00C44E82">
      <w:pPr>
        <w:pStyle w:val="pj"/>
      </w:pPr>
      <w:r>
        <w:rPr>
          <w:rStyle w:val="s0"/>
        </w:rPr>
        <w:lastRenderedPageBreak/>
        <w:t xml:space="preserve">4. Аудиторлық дәлелдемелердің негізі тікелей мемлекеттік аудит объектісінде жиналған, сондай-ақ Қазақстан Республикасының заңнамасын сақтай отырып, </w:t>
      </w:r>
      <w:proofErr w:type="gramStart"/>
      <w:r>
        <w:rPr>
          <w:rStyle w:val="s0"/>
        </w:rPr>
        <w:t>бас</w:t>
      </w:r>
      <w:proofErr w:type="gramEnd"/>
      <w:r>
        <w:rPr>
          <w:rStyle w:val="s0"/>
        </w:rPr>
        <w:t>қа да анық көздерден алынған құжаттар (материалдар мен ақпарат) болып табылады.</w:t>
      </w:r>
    </w:p>
    <w:p w:rsidR="00C44E82" w:rsidRDefault="00C44E82" w:rsidP="00C44E82">
      <w:pPr>
        <w:pStyle w:val="pj"/>
      </w:pPr>
      <w:r>
        <w:rPr>
          <w:rStyle w:val="s0"/>
        </w:rPr>
        <w:t xml:space="preserve">Мемлекеттік аудитор квазимемлекеттік сектор субъектілеріне аудит кезінде, оның ішінде іс-шаралар жоспарларының, даму жоспарларының орындалуы туралы </w:t>
      </w:r>
      <w:proofErr w:type="gramStart"/>
      <w:r>
        <w:rPr>
          <w:rStyle w:val="s0"/>
        </w:rPr>
        <w:t>есептен</w:t>
      </w:r>
      <w:proofErr w:type="gramEnd"/>
      <w:r>
        <w:rPr>
          <w:rStyle w:val="s0"/>
        </w:rPr>
        <w:t xml:space="preserve"> ақпаратты, сондай-ақ аудиттің халықаралық стандарттарының талаптарына және Қазақстан Республикасының аудиторлық қызмет туралы </w:t>
      </w:r>
      <w:hyperlink r:id="rId10" w:history="1">
        <w:r>
          <w:rPr>
            <w:rStyle w:val="a5"/>
          </w:rPr>
          <w:t>заңнамасына</w:t>
        </w:r>
      </w:hyperlink>
      <w:r>
        <w:rPr>
          <w:rStyle w:val="s0"/>
        </w:rPr>
        <w:t xml:space="preserve"> сәйкес аудиторлық ұйым жасаған аудиторлық есепті, квазимемлекеттік сектор субъектілеріне арнайы мақсаттағы аудит бойынша аудиторлық қорытындыны </w:t>
      </w:r>
      <w:proofErr w:type="gramStart"/>
      <w:r>
        <w:rPr>
          <w:rStyle w:val="s0"/>
        </w:rPr>
        <w:t>пайдалану</w:t>
      </w:r>
      <w:proofErr w:type="gramEnd"/>
      <w:r>
        <w:rPr>
          <w:rStyle w:val="s0"/>
        </w:rPr>
        <w:t>ға құқылы.</w:t>
      </w:r>
    </w:p>
    <w:p w:rsidR="00C44E82" w:rsidRDefault="00C44E82" w:rsidP="00C44E82">
      <w:pPr>
        <w:pStyle w:val="pj"/>
      </w:pPr>
      <w:r>
        <w:rPr>
          <w:rStyle w:val="s0"/>
        </w:rPr>
        <w:t xml:space="preserve">5. Құжаттарда жазбаша, сол сияқты өзге де нысанда тіркелген мәліметтер қамтылуы мүмкін. Құжаттарға, оның ішінде түсініктемелер, қаржылық және өзге де құжаттар, түгендеу актілері, анықтамалар, бақылап өлшеу актілері, сондай-ақ </w:t>
      </w:r>
      <w:proofErr w:type="gramStart"/>
      <w:r>
        <w:rPr>
          <w:rStyle w:val="s0"/>
        </w:rPr>
        <w:t>электронды</w:t>
      </w:r>
      <w:proofErr w:type="gramEnd"/>
      <w:r>
        <w:rPr>
          <w:rStyle w:val="s0"/>
        </w:rPr>
        <w:t>қ ақпаратты, фотосуреттерді қамтитын материалдар жатады.</w:t>
      </w:r>
    </w:p>
    <w:p w:rsidR="00C44E82" w:rsidRDefault="00C44E82" w:rsidP="00C44E82">
      <w:pPr>
        <w:pStyle w:val="pj"/>
      </w:pPr>
      <w:r>
        <w:rPr>
          <w:rStyle w:val="s0"/>
        </w:rPr>
        <w:t>6. Аудиторлық дәлелдемелерді жинау кезінде мемлекеттік аудиторлар Қазақстан Республикасы заңнамасының талаптарына қайшы келмейтін аудиторлық дәлелдемелерді жинаудың барлық қолжетімді құралдарын пайдаланады. Аудиторлық дәлелдемелерді жинау жалпылама немесе і</w:t>
      </w:r>
      <w:proofErr w:type="gramStart"/>
      <w:r>
        <w:rPr>
          <w:rStyle w:val="s0"/>
        </w:rPr>
        <w:t>р</w:t>
      </w:r>
      <w:proofErr w:type="gramEnd"/>
      <w:r>
        <w:rPr>
          <w:rStyle w:val="s0"/>
        </w:rPr>
        <w:t>іктеу әдісімен жүзеге асырылады.</w:t>
      </w:r>
    </w:p>
    <w:p w:rsidR="00C44E82" w:rsidRDefault="00C44E82" w:rsidP="00C44E82">
      <w:pPr>
        <w:pStyle w:val="pj"/>
      </w:pPr>
      <w:r>
        <w:rPr>
          <w:rStyle w:val="s0"/>
        </w:rPr>
        <w:t> </w:t>
      </w:r>
    </w:p>
    <w:p w:rsidR="00C44E82" w:rsidRDefault="00C44E82" w:rsidP="00C44E82">
      <w:pPr>
        <w:pStyle w:val="pj"/>
      </w:pPr>
      <w:bookmarkStart w:id="4" w:name="SUB210000"/>
      <w:bookmarkStart w:id="5" w:name="_GoBack"/>
      <w:bookmarkEnd w:id="4"/>
      <w:bookmarkEnd w:id="5"/>
      <w:r>
        <w:rPr>
          <w:rStyle w:val="s1"/>
        </w:rPr>
        <w:t>Мемлекеттік аудит және қаржылық бақылау органдарының талаптары</w:t>
      </w:r>
    </w:p>
    <w:p w:rsidR="00C44E82" w:rsidRDefault="00C44E82" w:rsidP="00C44E82">
      <w:pPr>
        <w:pStyle w:val="pj"/>
      </w:pPr>
      <w:r>
        <w:rPr>
          <w:rStyle w:val="s0"/>
        </w:rPr>
        <w:t>1. Мемлекетті</w:t>
      </w:r>
      <w:proofErr w:type="gramStart"/>
      <w:r>
        <w:rPr>
          <w:rStyle w:val="s0"/>
        </w:rPr>
        <w:t>к</w:t>
      </w:r>
      <w:proofErr w:type="gramEnd"/>
      <w:r>
        <w:rPr>
          <w:rStyle w:val="s0"/>
        </w:rPr>
        <w:t xml:space="preserve"> аудит және қаржылық бақылау органдарының өз құзыреті шегінде берген талаптары мемлекеттік аудит объектілерінің орындауы үшін міндетті.</w:t>
      </w:r>
    </w:p>
    <w:p w:rsidR="00C44E82" w:rsidRDefault="00C44E82" w:rsidP="00C44E82">
      <w:pPr>
        <w:pStyle w:val="pj"/>
      </w:pPr>
      <w:r>
        <w:rPr>
          <w:rStyle w:val="s0"/>
        </w:rPr>
        <w:t xml:space="preserve">2. Мемлекеттік аудит және қаржылық бақылау органдарының талабы бойынша мемлекеттік аудит объектілері, лауазымды адамдар, жеке және </w:t>
      </w:r>
      <w:proofErr w:type="gramStart"/>
      <w:r>
        <w:rPr>
          <w:rStyle w:val="s0"/>
        </w:rPr>
        <w:t>заңды</w:t>
      </w:r>
      <w:proofErr w:type="gramEnd"/>
      <w:r>
        <w:rPr>
          <w:rStyle w:val="s0"/>
        </w:rPr>
        <w:t xml:space="preserve"> тұлғалар:</w:t>
      </w:r>
    </w:p>
    <w:p w:rsidR="00C44E82" w:rsidRDefault="00C44E82" w:rsidP="00C44E82">
      <w:pPr>
        <w:pStyle w:val="pj"/>
      </w:pPr>
      <w:r>
        <w:rPr>
          <w:rStyle w:val="s0"/>
        </w:rPr>
        <w:t>1) ведомстволық ақпараттық жүйелер деректерінің құрамы мен форматтары туралы сұралатын мәліметтерді, сондай-ақ мемлекеттік аудит объектілерінің тиі</w:t>
      </w:r>
      <w:proofErr w:type="gramStart"/>
      <w:r>
        <w:rPr>
          <w:rStyle w:val="s0"/>
        </w:rPr>
        <w:t>ст</w:t>
      </w:r>
      <w:proofErr w:type="gramEnd"/>
      <w:r>
        <w:rPr>
          <w:rStyle w:val="s0"/>
        </w:rPr>
        <w:t>і жылға арналған тізбесін қалыптастыру және мемлекеттік аудитті жүзеге асыру, бюджеттің атқарылуы туралы есептерді дайындау үшін, оның ішінде құпиялылық режимінің, қызметтік, коммерциялық немесе заңмен қорғалатын өзге де құпияның сақталуын ескере отырып, мемлекеттік аудит саласында зерттеулер жүргізу үшін қажетті құжаттаманы жә</w:t>
      </w:r>
      <w:proofErr w:type="gramStart"/>
      <w:r>
        <w:rPr>
          <w:rStyle w:val="s0"/>
        </w:rPr>
        <w:t>не</w:t>
      </w:r>
      <w:proofErr w:type="gramEnd"/>
      <w:r>
        <w:rPr>
          <w:rStyle w:val="s0"/>
        </w:rPr>
        <w:t xml:space="preserve"> ақпаратты өтеусіз беруге;</w:t>
      </w:r>
    </w:p>
    <w:p w:rsidR="00C44E82" w:rsidRDefault="00C44E82" w:rsidP="00C44E82">
      <w:pPr>
        <w:pStyle w:val="pj"/>
      </w:pPr>
      <w:r>
        <w:rPr>
          <w:rStyle w:val="s0"/>
        </w:rPr>
        <w:t>2) қажетті материалдарды (дәлелдемелерді): мемлекеттік аудит объектілерінің тиі</w:t>
      </w:r>
      <w:proofErr w:type="gramStart"/>
      <w:r>
        <w:rPr>
          <w:rStyle w:val="s0"/>
        </w:rPr>
        <w:t>ст</w:t>
      </w:r>
      <w:proofErr w:type="gramEnd"/>
      <w:r>
        <w:rPr>
          <w:rStyle w:val="s0"/>
        </w:rPr>
        <w:t>і жылға арналған тізбесін қалыптастыруға және оны мемлекеттік аудит объектісіне шықпай жүргізуге байланысты мәселелер бойынша анықтамаларды, ауызша және жазбаша түсініктемелерді бес жұмыс күнінен аспайтын мерзімде, мемлекеттік аудит объектісінде мемлекеттік аудит жүргізуге байланысты мәселелер бойынша - бі</w:t>
      </w:r>
      <w:proofErr w:type="gramStart"/>
      <w:r>
        <w:rPr>
          <w:rStyle w:val="s0"/>
        </w:rPr>
        <w:t>р</w:t>
      </w:r>
      <w:proofErr w:type="gramEnd"/>
      <w:r>
        <w:rPr>
          <w:rStyle w:val="s0"/>
        </w:rPr>
        <w:t xml:space="preserve"> жұмыс күнінен аспайтын мерзімде ұсынуға;</w:t>
      </w:r>
    </w:p>
    <w:p w:rsidR="00C44E82" w:rsidRDefault="00C44E82" w:rsidP="00C44E82">
      <w:pPr>
        <w:pStyle w:val="pj"/>
      </w:pPr>
      <w:r>
        <w:rPr>
          <w:rStyle w:val="s0"/>
        </w:rPr>
        <w:t xml:space="preserve">3) Қазақстан Республикасының заңнамасына сәйкес мемлекеттік және өзге </w:t>
      </w:r>
      <w:proofErr w:type="gramStart"/>
      <w:r>
        <w:rPr>
          <w:rStyle w:val="s0"/>
        </w:rPr>
        <w:t>де</w:t>
      </w:r>
      <w:proofErr w:type="gramEnd"/>
      <w:r>
        <w:rPr>
          <w:rStyle w:val="s0"/>
        </w:rPr>
        <w:t xml:space="preserve"> ақпараттық жүйелерге мемлекеттік аудит жүргізу үшін қажетті қолжетімділікті ұсынуға міндетті.</w:t>
      </w:r>
    </w:p>
    <w:p w:rsidR="00C44E82" w:rsidRDefault="00C44E82" w:rsidP="00C44E82">
      <w:pPr>
        <w:pStyle w:val="pj"/>
      </w:pPr>
      <w:r>
        <w:rPr>
          <w:rStyle w:val="s0"/>
        </w:rPr>
        <w:t>3. Талап етілетін ақпарат мемлекеттік аудит және қаржылық бақылау органдарына сұратылатын нысандарда, тәртіпте, сондай-ақ осы</w:t>
      </w:r>
      <w:proofErr w:type="gramStart"/>
      <w:r>
        <w:rPr>
          <w:rStyle w:val="s0"/>
        </w:rPr>
        <w:t xml:space="preserve"> З</w:t>
      </w:r>
      <w:proofErr w:type="gramEnd"/>
      <w:r>
        <w:rPr>
          <w:rStyle w:val="s0"/>
        </w:rPr>
        <w:t>аңда белгіленген мерзімдерде беріледі.</w:t>
      </w:r>
    </w:p>
    <w:p w:rsidR="00C44E82" w:rsidRDefault="00C44E82" w:rsidP="00C44E82">
      <w:pPr>
        <w:pStyle w:val="pj"/>
      </w:pPr>
      <w:r>
        <w:rPr>
          <w:rStyle w:val="s0"/>
        </w:rPr>
        <w:t xml:space="preserve">4. Қазақстан Республикасының Ұлттық Банкін қоспағанда, бақылау және қадағалау функцияларын жүзеге асыратын мемлекеттік органдар, құқық қорғау органдары, арнаулы мемлекеттік органдар мемлекеттік аудит және қаржылық бақылау органдарына міндеттерін </w:t>
      </w:r>
      <w:proofErr w:type="gramStart"/>
      <w:r>
        <w:rPr>
          <w:rStyle w:val="s0"/>
        </w:rPr>
        <w:t>орындау</w:t>
      </w:r>
      <w:proofErr w:type="gramEnd"/>
      <w:r>
        <w:rPr>
          <w:rStyle w:val="s0"/>
        </w:rPr>
        <w:t xml:space="preserve">ға жәрдем көрсетеді, Қазақстан Республикасының заңдарына сәйкес құпиялылық режимін, қызметтік, коммерциялық немесе заңмен қорғалатын өзге де құпияны сақтай отырып, олардың сұрау салулары бойынша олар жүргізген тексерулердің нәтижелері </w:t>
      </w:r>
      <w:proofErr w:type="gramStart"/>
      <w:r>
        <w:rPr>
          <w:rStyle w:val="s0"/>
        </w:rPr>
        <w:t>туралы</w:t>
      </w:r>
      <w:proofErr w:type="gramEnd"/>
      <w:r>
        <w:rPr>
          <w:rStyle w:val="s0"/>
        </w:rPr>
        <w:t xml:space="preserve"> ақпаратты береді.</w:t>
      </w:r>
    </w:p>
    <w:p w:rsidR="00C44E82" w:rsidRPr="00C44E82" w:rsidRDefault="00C44E82" w:rsidP="00CB4543">
      <w:pPr>
        <w:pStyle w:val="pj"/>
        <w:rPr>
          <w:rStyle w:val="s0"/>
        </w:rPr>
      </w:pPr>
    </w:p>
    <w:p w:rsidR="00CB4543" w:rsidRDefault="00CB4543" w:rsidP="00CB4543">
      <w:pPr>
        <w:pStyle w:val="pc"/>
      </w:pPr>
      <w:r>
        <w:rPr>
          <w:rStyle w:val="s1"/>
        </w:rPr>
        <w:t> </w:t>
      </w:r>
    </w:p>
    <w:p w:rsidR="00CB4543" w:rsidRPr="00CB4543" w:rsidRDefault="00CB4543" w:rsidP="00CB4543">
      <w:pPr>
        <w:pStyle w:val="pc"/>
        <w:rPr>
          <w:lang w:val="kk-KZ"/>
        </w:rPr>
      </w:pPr>
    </w:p>
    <w:p w:rsidR="00CB4543" w:rsidRDefault="00CB4543" w:rsidP="00CB4543">
      <w:pPr>
        <w:tabs>
          <w:tab w:val="left" w:pos="1276"/>
        </w:tabs>
        <w:spacing w:after="0" w:line="240" w:lineRule="auto"/>
        <w:ind w:firstLine="567"/>
        <w:jc w:val="both"/>
        <w:rPr>
          <w:rFonts w:ascii="Times New Roman" w:hAnsi="Times New Roman"/>
          <w:sz w:val="24"/>
          <w:szCs w:val="24"/>
          <w:lang w:val="kk-KZ"/>
        </w:rPr>
      </w:pP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lastRenderedPageBreak/>
        <w:t>Әдебиет: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1.«Мемлекеттік аудит және қаржылық бақылау туралы» Қазақстан Республикасының Заңы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2015 жылғы 12 қарашадағы № 392-V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2.Қазақстан Республикасында мемлекеттік аудитті енгізу тұжырымдамасын бекіту 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Астана: Әділет, 2013.</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3.Бейсенова Л.З. Мемлекеттік сектордағы қаржылық бақылау,|2015</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Мемлекеттік аудит // Астана,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4.А.Н.Игликова, Ж.А.Жамаш, А.Ш.Раманова Қазақстан Республикасында мемлекеттік аудит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жүргізетін тексерулерді зерттеу// М.Х.Дулати атындағы Тараз мемлекеттік университеті,</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Тараз қ., Қазақстан,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5.Акатаева И.К., БайрамоваГ.Ш., Бектурова А.Т., Болдурукова Л.Ж., Салимова М.К., Топаева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А.К.  Аудит финансовой отчетности – Астана: АО «Финансовая академия», 2016.- 86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6.Топаева А.К., БайрамоваГ.Ш., Акатаева И.К. Аудит соответстия: учебное пособие – Астана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АО «Финансовая академия», 2016.- 134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Интернет-ресурстары: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1</w:t>
      </w:r>
      <w:r w:rsidRPr="007F2C2C">
        <w:rPr>
          <w:rFonts w:ascii="Times New Roman" w:hAnsi="Times New Roman"/>
          <w:sz w:val="24"/>
          <w:szCs w:val="24"/>
          <w:lang w:val="kk-KZ"/>
        </w:rPr>
        <w:t xml:space="preserve">.www. </w:t>
      </w:r>
      <w:hyperlink r:id="rId11" w:history="1">
        <w:r w:rsidRPr="007F2C2C">
          <w:rPr>
            <w:rFonts w:ascii="Times New Roman" w:hAnsi="Times New Roman"/>
            <w:sz w:val="24"/>
            <w:szCs w:val="24"/>
            <w:lang w:val="kk-KZ"/>
          </w:rPr>
          <w:t>audit.kz</w:t>
        </w:r>
      </w:hyperlink>
      <w:r w:rsidRPr="007F2C2C">
        <w:rPr>
          <w:rFonts w:ascii="Times New Roman" w:hAnsi="Times New Roman"/>
          <w:sz w:val="24"/>
          <w:szCs w:val="24"/>
          <w:lang w:val="kk-KZ"/>
        </w:rPr>
        <w:t>,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2</w:t>
      </w:r>
      <w:r w:rsidRPr="007F2C2C">
        <w:rPr>
          <w:rFonts w:ascii="Times New Roman" w:hAnsi="Times New Roman"/>
          <w:sz w:val="24"/>
          <w:szCs w:val="24"/>
          <w:lang w:val="kk-KZ"/>
        </w:rPr>
        <w:t>.www.</w:t>
      </w:r>
      <w:hyperlink r:id="rId12" w:tgtFrame="_blank" w:history="1">
        <w:r w:rsidRPr="007F2C2C">
          <w:rPr>
            <w:rFonts w:ascii="Times New Roman" w:hAnsi="Times New Roman"/>
            <w:sz w:val="24"/>
            <w:szCs w:val="24"/>
            <w:lang w:val="kk-KZ"/>
          </w:rPr>
          <w:t>paragraf.kz</w:t>
        </w:r>
      </w:hyperlink>
      <w:r w:rsidRPr="007F2C2C">
        <w:rPr>
          <w:rFonts w:ascii="Times New Roman" w:hAnsi="Times New Roman"/>
          <w:sz w:val="24"/>
          <w:szCs w:val="24"/>
          <w:lang w:val="kk-KZ"/>
        </w:rPr>
        <w:t xml:space="preserve">,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3</w:t>
      </w:r>
      <w:r w:rsidRPr="007F2C2C">
        <w:rPr>
          <w:rFonts w:ascii="Times New Roman" w:hAnsi="Times New Roman"/>
          <w:sz w:val="24"/>
          <w:szCs w:val="24"/>
          <w:lang w:val="kk-KZ"/>
        </w:rPr>
        <w:t>.</w:t>
      </w:r>
      <w:hyperlink r:id="rId13" w:history="1">
        <w:r w:rsidRPr="007F2C2C">
          <w:rPr>
            <w:rFonts w:ascii="Times New Roman" w:hAnsi="Times New Roman"/>
            <w:sz w:val="24"/>
            <w:szCs w:val="24"/>
            <w:lang w:val="kk-KZ"/>
          </w:rPr>
          <w:t>http://online.zakon.kz</w:t>
        </w:r>
      </w:hyperlink>
    </w:p>
    <w:p w:rsidR="00CB4543" w:rsidRPr="007F2C2C" w:rsidRDefault="00CB4543" w:rsidP="00CB4543">
      <w:pPr>
        <w:pStyle w:val="pj"/>
        <w:rPr>
          <w:lang w:val="kk-KZ"/>
        </w:rPr>
      </w:pPr>
      <w:r w:rsidRPr="002F7CDC">
        <w:rPr>
          <w:sz w:val="20"/>
          <w:szCs w:val="20"/>
          <w:lang w:val="kk-KZ" w:eastAsia="en-US"/>
        </w:rPr>
        <w:t xml:space="preserve"> 4. http://audit.kdt.kz/</w:t>
      </w:r>
    </w:p>
    <w:p w:rsidR="00CB4543" w:rsidRPr="007F2C2C" w:rsidRDefault="00CB4543" w:rsidP="00CB4543">
      <w:pPr>
        <w:rPr>
          <w:rStyle w:val="s1"/>
          <w:sz w:val="24"/>
          <w:szCs w:val="24"/>
          <w:lang w:val="kk-KZ"/>
        </w:rPr>
      </w:pPr>
    </w:p>
    <w:p w:rsidR="00CB4543" w:rsidRDefault="00CB4543" w:rsidP="00CB4543">
      <w:pPr>
        <w:rPr>
          <w:sz w:val="20"/>
          <w:szCs w:val="20"/>
          <w:lang w:val="kk-KZ"/>
        </w:rPr>
      </w:pPr>
    </w:p>
    <w:p w:rsidR="00CB4543" w:rsidRPr="00CB4543" w:rsidRDefault="00CB4543">
      <w:pPr>
        <w:rPr>
          <w:lang w:val="kk-KZ"/>
        </w:rPr>
      </w:pPr>
    </w:p>
    <w:sectPr w:rsidR="00CB4543" w:rsidRPr="00CB4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74295"/>
    <w:multiLevelType w:val="hybridMultilevel"/>
    <w:tmpl w:val="9C027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AA"/>
    <w:rsid w:val="00A71917"/>
    <w:rsid w:val="00C44E82"/>
    <w:rsid w:val="00CB4543"/>
    <w:rsid w:val="00FF6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5366573" TargetMode="External"/><Relationship Id="rId13" Type="http://schemas.openxmlformats.org/officeDocument/2006/relationships/hyperlink" Target="http://online.zakon.kz" TargetMode="External"/><Relationship Id="rId3" Type="http://schemas.openxmlformats.org/officeDocument/2006/relationships/styles" Target="styles.xml"/><Relationship Id="rId7" Type="http://schemas.openxmlformats.org/officeDocument/2006/relationships/hyperlink" Target="http://online.zakon.kz/Document/?doc_id=30364178" TargetMode="External"/><Relationship Id="rId12" Type="http://schemas.openxmlformats.org/officeDocument/2006/relationships/hyperlink" Target="http://www.paragraf.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udit.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nline.zakon.kz/Document/?doc_id=51011692" TargetMode="External"/><Relationship Id="rId4" Type="http://schemas.microsoft.com/office/2007/relationships/stylesWithEffects" Target="stylesWithEffects.xml"/><Relationship Id="rId9" Type="http://schemas.openxmlformats.org/officeDocument/2006/relationships/hyperlink" Target="http://online.zakon.kz/Document/?doc_id=510126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4AA2C-0679-412F-A0A8-ACCD6384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2666</Words>
  <Characters>15200</Characters>
  <Application>Microsoft Office Word</Application>
  <DocSecurity>0</DocSecurity>
  <Lines>126</Lines>
  <Paragraphs>35</Paragraphs>
  <ScaleCrop>false</ScaleCrop>
  <Company/>
  <LinksUpToDate>false</LinksUpToDate>
  <CharactersWithSpaces>17831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2022-09-18T18:37:00Z</dcterms:created>
  <dcterms:modified xsi:type="dcterms:W3CDTF">2022-09-18T18:48:00Z</dcterms:modified>
</cp:coreProperties>
</file>